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E8" w:rsidRPr="00032AE8" w:rsidRDefault="00032AE8" w:rsidP="00032AE8">
      <w:pPr>
        <w:autoSpaceDE w:val="0"/>
        <w:autoSpaceDN w:val="0"/>
        <w:adjustRightInd w:val="0"/>
        <w:ind w:left="50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32AE8">
        <w:rPr>
          <w:rFonts w:asciiTheme="minorHAnsi" w:hAnsiTheme="minorHAnsi" w:cstheme="minorHAnsi"/>
          <w:b/>
          <w:bCs/>
          <w:sz w:val="22"/>
          <w:szCs w:val="22"/>
        </w:rPr>
        <w:t>Spett. le  COMUNE DI AMALFI</w:t>
      </w:r>
    </w:p>
    <w:p w:rsidR="00032AE8" w:rsidRPr="00032AE8" w:rsidRDefault="00032AE8" w:rsidP="00032AE8">
      <w:pPr>
        <w:autoSpaceDE w:val="0"/>
        <w:autoSpaceDN w:val="0"/>
        <w:adjustRightInd w:val="0"/>
        <w:ind w:left="6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32AE8">
        <w:rPr>
          <w:rFonts w:asciiTheme="minorHAnsi" w:hAnsiTheme="minorHAnsi" w:cstheme="minorHAnsi"/>
          <w:b/>
          <w:bCs/>
          <w:sz w:val="22"/>
          <w:szCs w:val="22"/>
        </w:rPr>
        <w:t>Piazza Municipio, 6</w:t>
      </w:r>
    </w:p>
    <w:p w:rsidR="00032AE8" w:rsidRPr="00032AE8" w:rsidRDefault="00032AE8" w:rsidP="00032AE8">
      <w:pPr>
        <w:autoSpaceDE w:val="0"/>
        <w:autoSpaceDN w:val="0"/>
        <w:adjustRightInd w:val="0"/>
        <w:ind w:left="6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32AE8">
        <w:rPr>
          <w:rFonts w:asciiTheme="minorHAnsi" w:hAnsiTheme="minorHAnsi" w:cstheme="minorHAnsi"/>
          <w:b/>
          <w:bCs/>
          <w:sz w:val="22"/>
          <w:szCs w:val="22"/>
        </w:rPr>
        <w:t>84011 – A M A L F I (SA)</w:t>
      </w:r>
    </w:p>
    <w:p w:rsidR="00032AE8" w:rsidRDefault="00032AE8" w:rsidP="00032A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0D86" w:rsidRPr="004D0D86" w:rsidRDefault="00032AE8" w:rsidP="00ED5E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Pr="00032AE8">
        <w:rPr>
          <w:rFonts w:asciiTheme="minorHAnsi" w:hAnsiTheme="minorHAnsi" w:cstheme="minorHAnsi"/>
          <w:sz w:val="22"/>
          <w:szCs w:val="22"/>
        </w:rPr>
        <w:t xml:space="preserve">: </w:t>
      </w:r>
      <w:r w:rsidR="004A3B6F">
        <w:rPr>
          <w:rFonts w:asciiTheme="minorHAnsi" w:hAnsiTheme="minorHAnsi" w:cs="Calibri"/>
          <w:b/>
          <w:color w:val="000000"/>
        </w:rPr>
        <w:t>M</w:t>
      </w:r>
      <w:r w:rsidR="004A3B6F" w:rsidRPr="003A15B1">
        <w:rPr>
          <w:rFonts w:asciiTheme="minorHAnsi" w:hAnsiTheme="minorHAnsi" w:cs="Calibri"/>
          <w:b/>
          <w:color w:val="000000"/>
        </w:rPr>
        <w:t xml:space="preserve">anifestazione di interesse per l’affidamento </w:t>
      </w:r>
      <w:r w:rsidR="004A3B6F" w:rsidRPr="003A15B1">
        <w:rPr>
          <w:rFonts w:asciiTheme="minorHAnsi" w:hAnsiTheme="minorHAnsi" w:cs="Calibri"/>
          <w:b/>
          <w:bCs/>
        </w:rPr>
        <w:t xml:space="preserve">dei lavori relativi all’“Intervento  di  ripristino  mobilità  delle  strade S.S. 163, via Annunziatella, via Lungomare  dei  Cavalieri  nel  Comune  di  Amalfi”. </w:t>
      </w:r>
      <w:r w:rsidR="0061487C" w:rsidRPr="003A15B1">
        <w:rPr>
          <w:rFonts w:asciiTheme="minorHAnsi" w:hAnsiTheme="minorHAnsi" w:cs="Calibri"/>
          <w:b/>
          <w:bCs/>
        </w:rPr>
        <w:t>CUP</w:t>
      </w:r>
      <w:r w:rsidR="004A3B6F" w:rsidRPr="003A15B1">
        <w:rPr>
          <w:rFonts w:asciiTheme="minorHAnsi" w:hAnsiTheme="minorHAnsi" w:cs="Calibri"/>
          <w:b/>
          <w:bCs/>
        </w:rPr>
        <w:t>: F37</w:t>
      </w:r>
      <w:r w:rsidR="004A3B6F">
        <w:rPr>
          <w:rFonts w:asciiTheme="minorHAnsi" w:hAnsiTheme="minorHAnsi" w:cs="Calibri"/>
          <w:b/>
          <w:bCs/>
        </w:rPr>
        <w:t>H</w:t>
      </w:r>
      <w:r w:rsidR="004A3B6F" w:rsidRPr="003A15B1">
        <w:rPr>
          <w:rFonts w:asciiTheme="minorHAnsi" w:hAnsiTheme="minorHAnsi" w:cs="Calibri"/>
          <w:b/>
          <w:bCs/>
        </w:rPr>
        <w:t>21000730002</w:t>
      </w:r>
      <w:r w:rsidR="004A3B6F" w:rsidRPr="005447F4">
        <w:rPr>
          <w:rFonts w:asciiTheme="minorHAnsi" w:hAnsiTheme="minorHAnsi" w:cstheme="minorHAnsi"/>
          <w:sz w:val="22"/>
          <w:szCs w:val="22"/>
        </w:rPr>
        <w:t>.</w:t>
      </w:r>
    </w:p>
    <w:p w:rsidR="002C0813" w:rsidRPr="004D0D86" w:rsidRDefault="002C0813" w:rsidP="007032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A3B6F" w:rsidRPr="00032AE8" w:rsidRDefault="004A3B6F" w:rsidP="00032AE8">
      <w:pPr>
        <w:pStyle w:val="Default"/>
        <w:jc w:val="center"/>
        <w:rPr>
          <w:rFonts w:asciiTheme="minorHAnsi" w:hAnsiTheme="minorHAnsi" w:cstheme="minorHAnsi"/>
          <w:b/>
          <w:sz w:val="28"/>
          <w:szCs w:val="22"/>
          <w:lang w:eastAsia="ar-SA" w:bidi="ar-SA"/>
        </w:rPr>
      </w:pPr>
    </w:p>
    <w:p w:rsidR="007C44F5" w:rsidRDefault="007C44F5" w:rsidP="00775A1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9239B" w:rsidRPr="00032AE8" w:rsidRDefault="008B156C" w:rsidP="00775A1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ll sottoscritto ____________________________________________________________________________</w:t>
      </w:r>
    </w:p>
    <w:p w:rsidR="00A9239B" w:rsidRPr="00032AE8" w:rsidRDefault="008B156C" w:rsidP="00775A1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nato a __________________________________________________________ il ______________________</w:t>
      </w:r>
    </w:p>
    <w:p w:rsidR="00A9239B" w:rsidRPr="00032AE8" w:rsidRDefault="008B156C" w:rsidP="00775A12">
      <w:pPr>
        <w:tabs>
          <w:tab w:val="left" w:pos="45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residente in _________________________ Via _____________________________________ n. _________</w:t>
      </w:r>
    </w:p>
    <w:p w:rsidR="00A9239B" w:rsidRPr="00032AE8" w:rsidRDefault="008B156C" w:rsidP="00775A12">
      <w:pPr>
        <w:tabs>
          <w:tab w:val="left" w:pos="45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c.f. _____________________________________;</w:t>
      </w:r>
    </w:p>
    <w:p w:rsidR="00A9239B" w:rsidRPr="00032AE8" w:rsidRDefault="008B156C" w:rsidP="00775A1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nella sua qualità di legale rappresentante dell’</w:t>
      </w:r>
      <w:r w:rsidRPr="00032AE8">
        <w:rPr>
          <w:rFonts w:asciiTheme="minorHAnsi" w:hAnsiTheme="minorHAnsi" w:cstheme="minorHAnsi"/>
          <w:b/>
          <w:sz w:val="22"/>
          <w:szCs w:val="22"/>
        </w:rPr>
        <w:t xml:space="preserve">impresa </w:t>
      </w:r>
      <w:r w:rsidRPr="00032AE8">
        <w:rPr>
          <w:rFonts w:asciiTheme="minorHAnsi" w:hAnsiTheme="minorHAnsi" w:cstheme="minorHAnsi"/>
          <w:i/>
          <w:sz w:val="22"/>
          <w:szCs w:val="22"/>
        </w:rPr>
        <w:t>(ragione sociale/denominazione)</w:t>
      </w:r>
      <w:r w:rsidRPr="00032AE8">
        <w:rPr>
          <w:rFonts w:asciiTheme="minorHAnsi" w:hAnsiTheme="minorHAnsi" w:cstheme="minorHAnsi"/>
          <w:sz w:val="22"/>
          <w:szCs w:val="22"/>
        </w:rPr>
        <w:t xml:space="preserve"> ________________ ______________________________________________________________________________________________________________________________________________________________________________;</w:t>
      </w:r>
    </w:p>
    <w:p w:rsidR="00A9239B" w:rsidRPr="00032AE8" w:rsidRDefault="008B156C" w:rsidP="00775A1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(eventualmente) giusta procura generale / speciale n. _____________ del ________________________</w:t>
      </w:r>
    </w:p>
    <w:p w:rsidR="00A9239B" w:rsidRPr="00032AE8" w:rsidRDefault="008B156C" w:rsidP="00775A12">
      <w:pPr>
        <w:tabs>
          <w:tab w:val="left" w:pos="900"/>
          <w:tab w:val="left" w:pos="1276"/>
          <w:tab w:val="left" w:pos="5400"/>
          <w:tab w:val="left" w:pos="581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quale:</w:t>
      </w:r>
      <w:r w:rsidRPr="00032AE8">
        <w:rPr>
          <w:rFonts w:asciiTheme="minorHAnsi" w:hAnsiTheme="minorHAnsi" w:cstheme="minorHAnsi"/>
          <w:sz w:val="22"/>
          <w:szCs w:val="22"/>
        </w:rPr>
        <w:tab/>
      </w:r>
      <w:r w:rsidR="007A49E4">
        <w:rPr>
          <w:rFonts w:ascii="Wingdings" w:hAnsi="Wingdings" w:cs="Wingdings"/>
        </w:rPr>
        <w:t></w:t>
      </w:r>
      <w:r w:rsidR="007A49E4">
        <w:rPr>
          <w:rFonts w:ascii="Wingdings" w:hAnsi="Wingdings" w:cs="Wingdings"/>
        </w:rPr>
        <w:tab/>
      </w:r>
      <w:r w:rsidRPr="00032AE8">
        <w:rPr>
          <w:rFonts w:asciiTheme="minorHAnsi" w:hAnsiTheme="minorHAnsi" w:cstheme="minorHAnsi"/>
          <w:sz w:val="22"/>
          <w:szCs w:val="22"/>
        </w:rPr>
        <w:t>TITOLARE</w:t>
      </w:r>
      <w:r w:rsidRPr="00032AE8">
        <w:rPr>
          <w:rFonts w:asciiTheme="minorHAnsi" w:hAnsiTheme="minorHAnsi" w:cstheme="minorHAnsi"/>
          <w:sz w:val="22"/>
          <w:szCs w:val="22"/>
        </w:rPr>
        <w:tab/>
      </w:r>
      <w:r w:rsidR="007A49E4">
        <w:rPr>
          <w:rFonts w:ascii="Wingdings" w:hAnsi="Wingdings" w:cs="Wingdings"/>
        </w:rPr>
        <w:t></w:t>
      </w:r>
      <w:r w:rsidR="007A49E4">
        <w:rPr>
          <w:rFonts w:asciiTheme="minorHAnsi" w:hAnsiTheme="minorHAnsi" w:cstheme="minorHAnsi"/>
          <w:sz w:val="22"/>
          <w:szCs w:val="22"/>
        </w:rPr>
        <w:tab/>
      </w:r>
      <w:r w:rsidRPr="00032AE8">
        <w:rPr>
          <w:rFonts w:asciiTheme="minorHAnsi" w:hAnsiTheme="minorHAnsi" w:cstheme="minorHAnsi"/>
          <w:sz w:val="22"/>
          <w:szCs w:val="22"/>
        </w:rPr>
        <w:t>PRESIDENTE della società</w:t>
      </w:r>
    </w:p>
    <w:p w:rsidR="00A9239B" w:rsidRPr="00032AE8" w:rsidRDefault="008B156C" w:rsidP="00775A12">
      <w:pPr>
        <w:tabs>
          <w:tab w:val="left" w:pos="900"/>
          <w:tab w:val="left" w:pos="1276"/>
          <w:tab w:val="left" w:pos="5400"/>
        </w:tabs>
        <w:spacing w:line="360" w:lineRule="auto"/>
        <w:ind w:left="900" w:hanging="900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ab/>
      </w:r>
      <w:r w:rsidR="007A49E4">
        <w:rPr>
          <w:rFonts w:ascii="Wingdings" w:hAnsi="Wingdings" w:cs="Wingdings"/>
        </w:rPr>
        <w:t></w:t>
      </w:r>
      <w:r w:rsidR="007A49E4">
        <w:rPr>
          <w:rFonts w:asciiTheme="minorHAnsi" w:hAnsiTheme="minorHAnsi" w:cstheme="minorHAnsi"/>
          <w:sz w:val="22"/>
          <w:szCs w:val="22"/>
        </w:rPr>
        <w:tab/>
      </w:r>
      <w:r w:rsidRPr="00032AE8">
        <w:rPr>
          <w:rFonts w:asciiTheme="minorHAnsi" w:hAnsiTheme="minorHAnsi" w:cstheme="minorHAnsi"/>
          <w:sz w:val="22"/>
          <w:szCs w:val="22"/>
        </w:rPr>
        <w:t>SOCIO con potere di rappresentanza</w:t>
      </w:r>
      <w:r w:rsidRPr="00032AE8">
        <w:rPr>
          <w:rFonts w:asciiTheme="minorHAnsi" w:hAnsiTheme="minorHAnsi" w:cstheme="minorHAnsi"/>
          <w:sz w:val="22"/>
          <w:szCs w:val="22"/>
        </w:rPr>
        <w:tab/>
      </w:r>
      <w:r w:rsidR="007A49E4">
        <w:rPr>
          <w:rFonts w:ascii="Wingdings" w:hAnsi="Wingdings" w:cs="Wingdings"/>
        </w:rPr>
        <w:t></w:t>
      </w:r>
      <w:r w:rsidRPr="00032AE8">
        <w:rPr>
          <w:rFonts w:asciiTheme="minorHAnsi" w:hAnsiTheme="minorHAnsi" w:cstheme="minorHAnsi"/>
          <w:sz w:val="22"/>
          <w:szCs w:val="22"/>
        </w:rPr>
        <w:t xml:space="preserve"> ___________________________________</w:t>
      </w:r>
    </w:p>
    <w:p w:rsidR="00A9239B" w:rsidRPr="00032AE8" w:rsidRDefault="008B156C" w:rsidP="00775A1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Cod.Fiscale __________________________________ partita IVA _______________________________ Cod. attività _____________________________</w:t>
      </w:r>
    </w:p>
    <w:p w:rsidR="00A9239B" w:rsidRPr="00032AE8" w:rsidRDefault="008B156C" w:rsidP="00775A1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con sede legale in _______________________________________________________________________ Via/P.zza__________________________________________________________________ n. ___________</w:t>
      </w:r>
    </w:p>
    <w:p w:rsidR="00A9239B" w:rsidRPr="00032AE8" w:rsidRDefault="008B156C" w:rsidP="00775A1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tel. _________________ fax ___________________ PEC _______________________________________ e-mail ________________________________________________________________________________</w:t>
      </w:r>
    </w:p>
    <w:p w:rsidR="004A3B6F" w:rsidRDefault="004A3B6F">
      <w:pPr>
        <w:pStyle w:val="Corpodeltesto31"/>
        <w:jc w:val="center"/>
        <w:rPr>
          <w:rFonts w:asciiTheme="minorHAnsi" w:hAnsiTheme="minorHAnsi" w:cstheme="minorHAnsi"/>
          <w:szCs w:val="22"/>
        </w:rPr>
      </w:pPr>
    </w:p>
    <w:p w:rsidR="00DB53BC" w:rsidRPr="00DB53BC" w:rsidRDefault="00DB53BC" w:rsidP="00DB53BC">
      <w:pPr>
        <w:pStyle w:val="Corpodeltesto3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B53BC">
        <w:rPr>
          <w:rFonts w:asciiTheme="minorHAnsi" w:hAnsiTheme="minorHAnsi" w:cstheme="minorHAnsi"/>
          <w:sz w:val="22"/>
          <w:szCs w:val="22"/>
        </w:rPr>
        <w:t>PRODUCE</w:t>
      </w:r>
    </w:p>
    <w:p w:rsidR="00A9239B" w:rsidRDefault="00DB53BC" w:rsidP="00DB53BC">
      <w:pPr>
        <w:pStyle w:val="Corpodeltesto31"/>
        <w:rPr>
          <w:rFonts w:asciiTheme="minorHAnsi" w:hAnsiTheme="minorHAnsi" w:cstheme="minorHAnsi"/>
          <w:i/>
          <w:sz w:val="22"/>
          <w:szCs w:val="22"/>
        </w:rPr>
      </w:pPr>
      <w:r w:rsidRPr="00DB53BC">
        <w:rPr>
          <w:rFonts w:asciiTheme="minorHAnsi" w:hAnsiTheme="minorHAnsi" w:cstheme="minorHAnsi"/>
          <w:b w:val="0"/>
          <w:sz w:val="22"/>
          <w:szCs w:val="22"/>
        </w:rPr>
        <w:t>propria manifestazione di interesse all’assunzione di incarico di che trattasi</w:t>
      </w:r>
      <w:r w:rsidRPr="00DB53BC">
        <w:rPr>
          <w:rFonts w:asciiTheme="minorHAnsi" w:hAnsiTheme="minorHAnsi" w:cstheme="minorHAnsi"/>
          <w:b w:val="0"/>
          <w:i/>
          <w:sz w:val="22"/>
          <w:szCs w:val="22"/>
        </w:rPr>
        <w:t xml:space="preserve">, </w:t>
      </w:r>
      <w:r w:rsidR="008B156C" w:rsidRPr="00DB53BC">
        <w:rPr>
          <w:rFonts w:asciiTheme="minorHAnsi" w:hAnsiTheme="minorHAnsi" w:cstheme="minorHAnsi"/>
          <w:b w:val="0"/>
          <w:sz w:val="22"/>
          <w:szCs w:val="22"/>
        </w:rPr>
        <w:t>qu</w:t>
      </w:r>
      <w:r w:rsidR="008B156C" w:rsidRPr="00032AE8">
        <w:rPr>
          <w:rFonts w:asciiTheme="minorHAnsi" w:hAnsiTheme="minorHAnsi" w:cstheme="minorHAnsi"/>
          <w:b w:val="0"/>
          <w:sz w:val="22"/>
          <w:szCs w:val="22"/>
        </w:rPr>
        <w:t xml:space="preserve">ale </w:t>
      </w:r>
      <w:r w:rsidR="008B156C" w:rsidRPr="00032AE8">
        <w:rPr>
          <w:rFonts w:asciiTheme="minorHAnsi" w:hAnsiTheme="minorHAnsi" w:cstheme="minorHAnsi"/>
          <w:i/>
          <w:sz w:val="22"/>
          <w:szCs w:val="22"/>
        </w:rPr>
        <w:t>(barrare e completare)</w:t>
      </w:r>
      <w:r>
        <w:rPr>
          <w:rFonts w:asciiTheme="minorHAnsi" w:hAnsiTheme="minorHAnsi" w:cstheme="minorHAnsi"/>
          <w:i/>
          <w:sz w:val="22"/>
          <w:szCs w:val="22"/>
        </w:rPr>
        <w:t>:</w:t>
      </w:r>
    </w:p>
    <w:p w:rsidR="00DB53BC" w:rsidRPr="00DB53BC" w:rsidRDefault="00DB53BC" w:rsidP="00DB53BC">
      <w:pPr>
        <w:pStyle w:val="Corpodeltesto31"/>
        <w:rPr>
          <w:rFonts w:asciiTheme="minorHAnsi" w:hAnsiTheme="minorHAnsi" w:cstheme="minorHAnsi"/>
          <w:sz w:val="22"/>
          <w:szCs w:val="22"/>
        </w:rPr>
      </w:pPr>
    </w:p>
    <w:p w:rsidR="00A9239B" w:rsidRPr="00032AE8" w:rsidRDefault="007A49E4" w:rsidP="00775A12">
      <w:pPr>
        <w:pStyle w:val="Corpodeltesto31"/>
        <w:spacing w:line="36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7A49E4">
        <w:rPr>
          <w:rFonts w:ascii="Wingdings" w:hAnsi="Wingdings" w:cs="Wingdings"/>
          <w:b w:val="0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</w:rPr>
        <w:tab/>
        <w:t>concorrente singolo;</w:t>
      </w:r>
    </w:p>
    <w:p w:rsidR="00A9239B" w:rsidRPr="00032AE8" w:rsidRDefault="007A49E4" w:rsidP="00775A12">
      <w:pPr>
        <w:pStyle w:val="Corpodeltesto31"/>
        <w:spacing w:line="36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7A49E4">
        <w:rPr>
          <w:rFonts w:ascii="Wingdings" w:hAnsi="Wingdings" w:cs="Wingdings"/>
          <w:b w:val="0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</w:rPr>
        <w:tab/>
        <w:t>consorzio stabile costituito dai seguenti consorziati:</w:t>
      </w:r>
    </w:p>
    <w:p w:rsidR="00A9239B" w:rsidRPr="00032AE8" w:rsidRDefault="008B156C" w:rsidP="00775A12">
      <w:pPr>
        <w:spacing w:line="360" w:lineRule="auto"/>
        <w:ind w:left="340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Impresa consorziata ___________________________________________________________________</w:t>
      </w:r>
    </w:p>
    <w:p w:rsidR="00A9239B" w:rsidRPr="00032AE8" w:rsidRDefault="008B156C" w:rsidP="00775A12">
      <w:pPr>
        <w:spacing w:line="360" w:lineRule="auto"/>
        <w:ind w:left="340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Impresa consorziata ___________________________________________________________________</w:t>
      </w:r>
    </w:p>
    <w:p w:rsidR="00A9239B" w:rsidRPr="00032AE8" w:rsidRDefault="008B156C" w:rsidP="00775A12">
      <w:pPr>
        <w:spacing w:line="360" w:lineRule="auto"/>
        <w:ind w:left="340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Impresa consorziata ___________________________________________________________________</w:t>
      </w:r>
    </w:p>
    <w:p w:rsidR="00A9239B" w:rsidRPr="00032AE8" w:rsidRDefault="007A49E4" w:rsidP="00775A12">
      <w:pPr>
        <w:pStyle w:val="Corpodeltesto31"/>
        <w:tabs>
          <w:tab w:val="left" w:pos="360"/>
        </w:tabs>
        <w:spacing w:line="36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7A49E4">
        <w:rPr>
          <w:rFonts w:ascii="Wingdings" w:hAnsi="Wingdings" w:cs="Wingdings"/>
          <w:b w:val="0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</w:rPr>
        <w:tab/>
        <w:t>capogruppo/mandataria di un raggruppamento temporaneo di imprese denominato</w:t>
      </w:r>
    </w:p>
    <w:p w:rsidR="00A9239B" w:rsidRPr="00032AE8" w:rsidRDefault="008B156C" w:rsidP="00775A12">
      <w:pPr>
        <w:pStyle w:val="Corpodeltesto31"/>
        <w:tabs>
          <w:tab w:val="left" w:pos="360"/>
        </w:tabs>
        <w:spacing w:line="360" w:lineRule="auto"/>
        <w:ind w:left="340" w:hanging="340"/>
        <w:rPr>
          <w:rFonts w:asciiTheme="minorHAnsi" w:hAnsiTheme="minorHAnsi" w:cstheme="minorHAnsi"/>
          <w:b w:val="0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ab/>
      </w:r>
      <w:r w:rsidRPr="00032AE8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9239B" w:rsidRPr="00032AE8" w:rsidRDefault="007A49E4" w:rsidP="00775A12">
      <w:pPr>
        <w:pStyle w:val="Corpodeltesto31"/>
        <w:tabs>
          <w:tab w:val="left" w:pos="360"/>
        </w:tabs>
        <w:spacing w:line="36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7A49E4">
        <w:rPr>
          <w:rFonts w:ascii="Wingdings" w:hAnsi="Wingdings" w:cs="Wingdings"/>
          <w:b w:val="0"/>
        </w:rPr>
        <w:lastRenderedPageBreak/>
        <w:t></w:t>
      </w:r>
      <w:r w:rsidR="008B156C" w:rsidRPr="00032AE8">
        <w:rPr>
          <w:rFonts w:asciiTheme="minorHAnsi" w:hAnsiTheme="minorHAnsi" w:cstheme="minorHAnsi"/>
          <w:sz w:val="22"/>
          <w:szCs w:val="22"/>
        </w:rPr>
        <w:tab/>
        <w:t>mandante di un raggruppamento temporaneo di imprese denominato</w:t>
      </w:r>
    </w:p>
    <w:p w:rsidR="00A9239B" w:rsidRPr="00032AE8" w:rsidRDefault="008B156C" w:rsidP="00775A12">
      <w:pPr>
        <w:pStyle w:val="Corpodeltesto31"/>
        <w:tabs>
          <w:tab w:val="left" w:pos="360"/>
        </w:tabs>
        <w:spacing w:line="360" w:lineRule="auto"/>
        <w:ind w:left="340" w:hanging="340"/>
        <w:rPr>
          <w:rFonts w:asciiTheme="minorHAnsi" w:hAnsiTheme="minorHAnsi" w:cstheme="minorHAnsi"/>
          <w:b w:val="0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ab/>
      </w:r>
      <w:r w:rsidRPr="00032AE8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9239B" w:rsidRPr="00032AE8" w:rsidRDefault="007A49E4" w:rsidP="00775A12">
      <w:pPr>
        <w:pStyle w:val="Corpodeltesto31"/>
        <w:tabs>
          <w:tab w:val="left" w:pos="360"/>
        </w:tabs>
        <w:spacing w:line="36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7A49E4">
        <w:rPr>
          <w:rFonts w:ascii="Wingdings" w:hAnsi="Wingdings" w:cs="Wingdings"/>
          <w:b w:val="0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</w:rPr>
        <w:tab/>
      </w:r>
      <w:r w:rsidR="008B156C" w:rsidRPr="00032AE8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____________________________________________________________________________________ _______________________________________________________________________________________________________________________________________________________________________;</w:t>
      </w:r>
    </w:p>
    <w:p w:rsidR="00A9239B" w:rsidRPr="00032AE8" w:rsidRDefault="008B156C">
      <w:pPr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A tal fine, sotto la propria personale responsabilità, consapevole che ai sensi:</w:t>
      </w:r>
    </w:p>
    <w:p w:rsidR="00A9239B" w:rsidRPr="00032AE8" w:rsidRDefault="008B156C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 xml:space="preserve">- </w:t>
      </w:r>
      <w:r w:rsidRPr="00032AE8">
        <w:rPr>
          <w:rFonts w:asciiTheme="minorHAnsi" w:hAnsiTheme="minorHAnsi" w:cstheme="minorHAnsi"/>
          <w:sz w:val="22"/>
          <w:szCs w:val="22"/>
        </w:rPr>
        <w:tab/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:rsidR="00A9239B" w:rsidRPr="00032AE8" w:rsidRDefault="008B156C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 xml:space="preserve">- </w:t>
      </w:r>
      <w:r w:rsidRPr="00032AE8">
        <w:rPr>
          <w:rFonts w:asciiTheme="minorHAnsi" w:hAnsiTheme="minorHAnsi" w:cstheme="minorHAnsi"/>
          <w:sz w:val="22"/>
          <w:szCs w:val="22"/>
        </w:rPr>
        <w:tab/>
        <w:t>dell’articolo 75 del d.P.R. n. 445/2000, il dichiarante e chi per esso decade dai benefici eventualmente conseguiti da provvedimenti emanati sulla base di dichiarazioni non veritiere;</w:t>
      </w:r>
    </w:p>
    <w:p w:rsidR="00A9239B" w:rsidRPr="00032AE8" w:rsidRDefault="008B156C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 xml:space="preserve">- </w:t>
      </w:r>
      <w:r w:rsidRPr="00032AE8">
        <w:rPr>
          <w:rFonts w:asciiTheme="minorHAnsi" w:hAnsiTheme="minorHAnsi" w:cstheme="minorHAnsi"/>
          <w:sz w:val="22"/>
          <w:szCs w:val="22"/>
        </w:rPr>
        <w:tab/>
        <w:t>dell’articolo 71 del d.P.R. n. 445/2000, l’ente pubblico ha l’obbligo di effettuare idonei controlli, anche a campione, sulla veridicità di quanto dichiarato;</w:t>
      </w:r>
    </w:p>
    <w:p w:rsidR="00A9239B" w:rsidRDefault="00A9239B">
      <w:pPr>
        <w:rPr>
          <w:rFonts w:cs="Times New Roman"/>
          <w:sz w:val="22"/>
          <w:szCs w:val="22"/>
        </w:rPr>
      </w:pPr>
    </w:p>
    <w:p w:rsidR="00A9239B" w:rsidRPr="00032AE8" w:rsidRDefault="00C07CF7">
      <w:pPr>
        <w:jc w:val="center"/>
        <w:rPr>
          <w:rFonts w:asciiTheme="minorHAnsi" w:hAnsiTheme="minorHAnsi" w:cstheme="minorHAnsi"/>
          <w:sz w:val="22"/>
          <w:szCs w:val="22"/>
        </w:rPr>
      </w:pPr>
      <w:r w:rsidRPr="00C07CF7">
        <w:rPr>
          <w:rFonts w:asciiTheme="minorHAnsi" w:hAnsiTheme="minorHAnsi" w:cstheme="minorHAnsi"/>
          <w:b/>
          <w:szCs w:val="22"/>
          <w:lang w:eastAsia="ar-SA"/>
        </w:rPr>
        <w:t>D I C H I A R A</w:t>
      </w:r>
    </w:p>
    <w:p w:rsidR="00A9239B" w:rsidRPr="00032AE8" w:rsidRDefault="008B156C">
      <w:pPr>
        <w:jc w:val="center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(preferibilmente mettere una crocetta o barrare)</w:t>
      </w:r>
    </w:p>
    <w:p w:rsidR="00A9239B" w:rsidRPr="00032AE8" w:rsidRDefault="008B156C" w:rsidP="00775A1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ai sensi degli artt.</w:t>
      </w:r>
      <w:r w:rsidR="00DB53BC">
        <w:rPr>
          <w:rFonts w:asciiTheme="minorHAnsi" w:hAnsiTheme="minorHAnsi" w:cstheme="minorHAnsi"/>
          <w:sz w:val="22"/>
          <w:szCs w:val="22"/>
        </w:rPr>
        <w:t xml:space="preserve"> </w:t>
      </w:r>
      <w:r w:rsidRPr="00032AE8">
        <w:rPr>
          <w:rFonts w:asciiTheme="minorHAnsi" w:hAnsiTheme="minorHAnsi" w:cstheme="minorHAnsi"/>
          <w:sz w:val="22"/>
          <w:szCs w:val="22"/>
        </w:rPr>
        <w:t>46 e 47 del d.P.R. n.445/2000:</w:t>
      </w:r>
    </w:p>
    <w:p w:rsidR="00A9239B" w:rsidRPr="00032AE8" w:rsidRDefault="008B156C" w:rsidP="00775A12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A49E4">
        <w:rPr>
          <w:rFonts w:asciiTheme="minorHAnsi" w:hAnsiTheme="minorHAnsi" w:cstheme="minorHAnsi"/>
          <w:b/>
          <w:sz w:val="22"/>
          <w:szCs w:val="22"/>
        </w:rPr>
        <w:t>1)</w:t>
      </w:r>
      <w:r w:rsidRPr="00032AE8">
        <w:rPr>
          <w:rFonts w:asciiTheme="minorHAnsi" w:hAnsiTheme="minorHAnsi" w:cstheme="minorHAnsi"/>
          <w:sz w:val="22"/>
          <w:szCs w:val="22"/>
        </w:rPr>
        <w:tab/>
        <w:t>di avere il potere di rappresentanza dell’impresa concorrente in forza:</w:t>
      </w:r>
    </w:p>
    <w:p w:rsidR="00A9239B" w:rsidRPr="00032AE8" w:rsidRDefault="007A49E4" w:rsidP="00775A12">
      <w:pPr>
        <w:tabs>
          <w:tab w:val="left" w:pos="141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="Wingdings" w:hAnsi="Wingdings" w:cs="Wingdings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</w:rPr>
        <w:t>della diretta titolarità della ditta individuale</w:t>
      </w:r>
    </w:p>
    <w:p w:rsidR="00A9239B" w:rsidRPr="00032AE8" w:rsidRDefault="007A49E4" w:rsidP="00775A12">
      <w:pPr>
        <w:tabs>
          <w:tab w:val="left" w:pos="141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="Wingdings" w:hAnsi="Wingdings" w:cs="Wingdings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</w:rPr>
        <w:t xml:space="preserve"> dello Statuto della società datato _______________________</w:t>
      </w:r>
    </w:p>
    <w:p w:rsidR="00A9239B" w:rsidRPr="00032AE8" w:rsidRDefault="007A49E4" w:rsidP="00775A12">
      <w:pPr>
        <w:tabs>
          <w:tab w:val="left" w:pos="141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="Wingdings" w:hAnsi="Wingdings" w:cs="Wingdings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</w:rPr>
        <w:t xml:space="preserve"> del verbale del Consiglio di Amministrazione in data ______________________</w:t>
      </w:r>
    </w:p>
    <w:p w:rsidR="00A9239B" w:rsidRPr="00032AE8" w:rsidRDefault="007A49E4" w:rsidP="00775A12">
      <w:pPr>
        <w:tabs>
          <w:tab w:val="left" w:pos="141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="Wingdings" w:hAnsi="Wingdings" w:cs="Wingdings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_________________________________________________________________________________;</w:t>
      </w:r>
    </w:p>
    <w:p w:rsidR="00A9239B" w:rsidRPr="00032AE8" w:rsidRDefault="008B156C">
      <w:pPr>
        <w:tabs>
          <w:tab w:val="left" w:pos="141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A49E4">
        <w:rPr>
          <w:rFonts w:asciiTheme="minorHAnsi" w:hAnsiTheme="minorHAnsi" w:cstheme="minorHAnsi"/>
          <w:b/>
          <w:sz w:val="22"/>
          <w:szCs w:val="22"/>
        </w:rPr>
        <w:t>2)</w:t>
      </w:r>
      <w:r w:rsidRPr="00032AE8">
        <w:rPr>
          <w:rFonts w:asciiTheme="minorHAnsi" w:hAnsiTheme="minorHAnsi" w:cstheme="minorHAnsi"/>
          <w:sz w:val="22"/>
          <w:szCs w:val="22"/>
        </w:rPr>
        <w:tab/>
        <w:t>che l’impresa rappresentata ha forma giuridica di:</w:t>
      </w:r>
    </w:p>
    <w:p w:rsidR="00A9239B" w:rsidRPr="00032AE8" w:rsidRDefault="007A49E4">
      <w:pPr>
        <w:tabs>
          <w:tab w:val="left" w:pos="141"/>
          <w:tab w:val="left" w:pos="5040"/>
        </w:tabs>
        <w:ind w:left="56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="Wingdings" w:hAnsi="Wingdings" w:cs="Wingdings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</w:rPr>
        <w:t xml:space="preserve"> impresa individuale</w:t>
      </w:r>
      <w:r w:rsidR="008B156C" w:rsidRPr="00032AE8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Wingdings" w:hAnsi="Wingdings" w:cs="Wingdings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</w:rPr>
        <w:t>società per azioni</w:t>
      </w:r>
    </w:p>
    <w:p w:rsidR="00A9239B" w:rsidRPr="00032AE8" w:rsidRDefault="007A49E4">
      <w:pPr>
        <w:tabs>
          <w:tab w:val="left" w:pos="141"/>
          <w:tab w:val="left" w:pos="5040"/>
        </w:tabs>
        <w:ind w:left="56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="Wingdings" w:hAnsi="Wingdings" w:cs="Wingdings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</w:rPr>
        <w:t xml:space="preserve"> società a responsabilità limitata</w:t>
      </w:r>
      <w:r w:rsidR="008B156C" w:rsidRPr="00032AE8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Wingdings" w:hAnsi="Wingdings" w:cs="Wingdings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</w:rPr>
        <w:t xml:space="preserve"> società in accomandita semplice</w:t>
      </w:r>
    </w:p>
    <w:p w:rsidR="00A9239B" w:rsidRPr="00032AE8" w:rsidRDefault="007A49E4">
      <w:pPr>
        <w:tabs>
          <w:tab w:val="left" w:pos="141"/>
          <w:tab w:val="left" w:pos="5040"/>
        </w:tabs>
        <w:ind w:left="568" w:hanging="284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="Wingdings" w:hAnsi="Wingdings" w:cs="Wingdings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</w:rPr>
        <w:t xml:space="preserve"> cooperativa</w:t>
      </w:r>
      <w:r w:rsidR="008B156C" w:rsidRPr="00032AE8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Wingdings" w:hAnsi="Wingdings" w:cs="Wingdings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</w:rPr>
        <w:t xml:space="preserve"> ______________________________________</w:t>
      </w:r>
    </w:p>
    <w:p w:rsidR="00A9239B" w:rsidRPr="00032AE8" w:rsidRDefault="008B156C" w:rsidP="00775A12">
      <w:pPr>
        <w:tabs>
          <w:tab w:val="left" w:pos="180"/>
        </w:tabs>
        <w:spacing w:line="36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eastAsia="Times New Roman" w:hAnsiTheme="minorHAnsi" w:cstheme="minorHAnsi"/>
          <w:sz w:val="22"/>
          <w:szCs w:val="22"/>
        </w:rPr>
        <w:t xml:space="preserve">• </w:t>
      </w:r>
      <w:r w:rsidRPr="00032AE8">
        <w:rPr>
          <w:rFonts w:asciiTheme="minorHAnsi" w:hAnsiTheme="minorHAnsi" w:cstheme="minorHAnsi"/>
          <w:sz w:val="22"/>
          <w:szCs w:val="22"/>
        </w:rPr>
        <w:tab/>
        <w:t>è iscritta (</w:t>
      </w:r>
      <w:r w:rsidRPr="00032AE8">
        <w:rPr>
          <w:rFonts w:asciiTheme="minorHAnsi" w:hAnsiTheme="minorHAnsi" w:cstheme="minorHAnsi"/>
          <w:i/>
          <w:sz w:val="22"/>
          <w:szCs w:val="22"/>
        </w:rPr>
        <w:t>se italiana</w:t>
      </w:r>
      <w:r w:rsidRPr="00032AE8">
        <w:rPr>
          <w:rFonts w:asciiTheme="minorHAnsi" w:hAnsiTheme="minorHAnsi" w:cstheme="minorHAnsi"/>
          <w:sz w:val="22"/>
          <w:szCs w:val="22"/>
        </w:rPr>
        <w:t>) al n.________ del Registro delle Imprese presso la CCIAA di _______________ dal ______________________, con durata prevista fino al __________________ ed esercita l’attività di: _______________________________________________________________________________ _________________________________________________________________________________;</w:t>
      </w:r>
    </w:p>
    <w:p w:rsidR="00A9239B" w:rsidRPr="00032AE8" w:rsidRDefault="008B156C" w:rsidP="00775A12">
      <w:pPr>
        <w:tabs>
          <w:tab w:val="left" w:pos="180"/>
        </w:tabs>
        <w:spacing w:line="360" w:lineRule="auto"/>
        <w:ind w:left="568" w:hanging="284"/>
        <w:rPr>
          <w:rFonts w:asciiTheme="minorHAnsi" w:eastAsia="Times New Roman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ab/>
        <w:t>l’oggetto sociale, come da registrazioni camerali, comprende lo svolgimento del servizio oggetto della presente gara</w:t>
      </w:r>
      <w:r w:rsidRPr="00032AE8">
        <w:rPr>
          <w:rFonts w:asciiTheme="minorHAnsi" w:hAnsiTheme="minorHAnsi" w:cstheme="minorHAnsi"/>
          <w:i/>
          <w:sz w:val="22"/>
          <w:szCs w:val="22"/>
        </w:rPr>
        <w:t>(per le Imprese con sede in uno Stato estero, indicare i dati risultanti dall’Albo o Registro professionale dello Stato di appartenenza)</w:t>
      </w:r>
      <w:r w:rsidRPr="00032AE8">
        <w:rPr>
          <w:rFonts w:asciiTheme="minorHAnsi" w:hAnsiTheme="minorHAnsi" w:cstheme="minorHAnsi"/>
          <w:sz w:val="22"/>
          <w:szCs w:val="22"/>
        </w:rPr>
        <w:t>_______________________________________________ _________________________________________________________________________________;</w:t>
      </w:r>
    </w:p>
    <w:p w:rsidR="00A9239B" w:rsidRPr="00032AE8" w:rsidRDefault="008B156C" w:rsidP="00775A12">
      <w:pPr>
        <w:tabs>
          <w:tab w:val="left" w:pos="180"/>
        </w:tabs>
        <w:spacing w:line="360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eastAsia="Times New Roman" w:hAnsiTheme="minorHAnsi" w:cstheme="minorHAnsi"/>
          <w:sz w:val="22"/>
          <w:szCs w:val="22"/>
        </w:rPr>
        <w:t xml:space="preserve">• </w:t>
      </w:r>
      <w:r w:rsidRPr="00032AE8">
        <w:rPr>
          <w:rFonts w:asciiTheme="minorHAnsi" w:hAnsiTheme="minorHAnsi" w:cstheme="minorHAnsi"/>
          <w:sz w:val="22"/>
          <w:szCs w:val="22"/>
        </w:rPr>
        <w:tab/>
        <w:t>(</w:t>
      </w:r>
      <w:r w:rsidRPr="00032AE8">
        <w:rPr>
          <w:rFonts w:asciiTheme="minorHAnsi" w:hAnsiTheme="minorHAnsi" w:cstheme="minorHAnsi"/>
          <w:i/>
          <w:sz w:val="22"/>
          <w:szCs w:val="22"/>
        </w:rPr>
        <w:t>se ricorre</w:t>
      </w:r>
      <w:r w:rsidRPr="00032AE8">
        <w:rPr>
          <w:rFonts w:asciiTheme="minorHAnsi" w:hAnsiTheme="minorHAnsi" w:cstheme="minorHAnsi"/>
          <w:sz w:val="22"/>
          <w:szCs w:val="22"/>
        </w:rPr>
        <w:t>) è iscritta nel Registro od Albo delle società cooperative presso il Ministero delle attività produttive (D.M. 23/06/2004) per la seguente attività_______________________________________ n. di iscrizione _____________________ data di iscrizione __________________________________</w:t>
      </w:r>
    </w:p>
    <w:p w:rsidR="00A9239B" w:rsidRPr="00032AE8" w:rsidRDefault="008B156C" w:rsidP="00775A12">
      <w:pPr>
        <w:tabs>
          <w:tab w:val="left" w:pos="141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A49E4">
        <w:rPr>
          <w:rFonts w:asciiTheme="minorHAnsi" w:hAnsiTheme="minorHAnsi" w:cstheme="minorHAnsi"/>
          <w:b/>
          <w:sz w:val="22"/>
          <w:szCs w:val="22"/>
        </w:rPr>
        <w:t>3)</w:t>
      </w:r>
      <w:r w:rsidRPr="00032AE8">
        <w:rPr>
          <w:rFonts w:asciiTheme="minorHAnsi" w:hAnsiTheme="minorHAnsi" w:cstheme="minorHAnsi"/>
          <w:sz w:val="22"/>
          <w:szCs w:val="22"/>
        </w:rPr>
        <w:tab/>
        <w:t>di essere iscritta alla CCIAA di ____________________, numero di iscrizione: ____________________, data di iscrizione: ______________________, oggetto dell’attività: _____________________________, forma giuridica:_______________________________________________________________________;</w:t>
      </w:r>
    </w:p>
    <w:p w:rsidR="00A9239B" w:rsidRPr="00032AE8" w:rsidRDefault="008B156C">
      <w:pPr>
        <w:tabs>
          <w:tab w:val="left" w:pos="141"/>
        </w:tabs>
        <w:spacing w:after="120"/>
        <w:ind w:left="284" w:hanging="284"/>
        <w:rPr>
          <w:rFonts w:asciiTheme="minorHAnsi" w:hAnsiTheme="minorHAnsi" w:cstheme="minorHAnsi"/>
          <w:i/>
          <w:sz w:val="22"/>
          <w:szCs w:val="22"/>
          <w:lang w:eastAsia="ar-SA" w:bidi="ar-SA"/>
        </w:rPr>
      </w:pPr>
      <w:r w:rsidRPr="007A49E4">
        <w:rPr>
          <w:rFonts w:asciiTheme="minorHAnsi" w:hAnsiTheme="minorHAnsi" w:cstheme="minorHAnsi"/>
          <w:b/>
          <w:sz w:val="22"/>
          <w:szCs w:val="22"/>
        </w:rPr>
        <w:lastRenderedPageBreak/>
        <w:t>4)</w:t>
      </w:r>
      <w:r w:rsidRPr="00032AE8">
        <w:rPr>
          <w:rFonts w:asciiTheme="minorHAnsi" w:hAnsiTheme="minorHAnsi" w:cstheme="minorHAnsi"/>
          <w:sz w:val="22"/>
          <w:szCs w:val="22"/>
        </w:rPr>
        <w:tab/>
        <w:t>che i soggetti con potere di rappresentanza</w:t>
      </w:r>
      <w:r w:rsidRPr="00032AE8">
        <w:rPr>
          <w:rStyle w:val="Rimandonotaapidipagina20"/>
          <w:rFonts w:asciiTheme="minorHAnsi" w:hAnsiTheme="minorHAnsi" w:cstheme="minorHAnsi"/>
          <w:sz w:val="22"/>
          <w:szCs w:val="22"/>
        </w:rPr>
        <w:footnoteReference w:id="2"/>
      </w:r>
      <w:r w:rsidRPr="00032AE8">
        <w:rPr>
          <w:rFonts w:asciiTheme="minorHAnsi" w:hAnsiTheme="minorHAnsi" w:cstheme="minorHAnsi"/>
          <w:sz w:val="22"/>
          <w:szCs w:val="22"/>
        </w:rPr>
        <w:t>, oltre al sottoscritto dichiarante, e i direttori tecnici, attualmente in carica, sono:</w:t>
      </w:r>
    </w:p>
    <w:tbl>
      <w:tblPr>
        <w:tblW w:w="9645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6"/>
        <w:gridCol w:w="2340"/>
        <w:gridCol w:w="2160"/>
        <w:gridCol w:w="3039"/>
      </w:tblGrid>
      <w:tr w:rsidR="00A9239B" w:rsidRPr="00032AE8" w:rsidTr="00032AE8">
        <w:trPr>
          <w:trHeight w:val="39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8B156C">
            <w:pPr>
              <w:tabs>
                <w:tab w:val="left" w:pos="141"/>
              </w:tabs>
              <w:ind w:hanging="284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</w:pPr>
            <w:r w:rsidRPr="00032AE8"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  <w:t>Cognome e 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8B156C">
            <w:pPr>
              <w:tabs>
                <w:tab w:val="left" w:pos="141"/>
              </w:tabs>
              <w:ind w:hanging="284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</w:pPr>
            <w:r w:rsidRPr="00032AE8"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  <w:t>Luogo e data nascita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8B156C">
            <w:pPr>
              <w:tabs>
                <w:tab w:val="left" w:pos="141"/>
              </w:tabs>
              <w:ind w:hanging="284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</w:pPr>
            <w:r w:rsidRPr="00032AE8"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  <w:t>Residenza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39B" w:rsidRPr="00032AE8" w:rsidRDefault="008B156C">
            <w:pPr>
              <w:tabs>
                <w:tab w:val="left" w:pos="141"/>
              </w:tabs>
              <w:ind w:hanging="284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</w:pPr>
            <w:r w:rsidRPr="00032AE8"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  <w:t>Carica ricoperta</w:t>
            </w:r>
          </w:p>
        </w:tc>
      </w:tr>
      <w:tr w:rsidR="00A9239B" w:rsidRPr="00032AE8" w:rsidTr="00032AE8">
        <w:trPr>
          <w:trHeight w:val="34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tabs>
                <w:tab w:val="left" w:pos="141"/>
              </w:tabs>
              <w:snapToGrid w:val="0"/>
              <w:spacing w:line="276" w:lineRule="auto"/>
              <w:ind w:hanging="284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tabs>
                <w:tab w:val="left" w:pos="141"/>
              </w:tabs>
              <w:snapToGrid w:val="0"/>
              <w:spacing w:line="276" w:lineRule="auto"/>
              <w:ind w:hanging="28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tabs>
                <w:tab w:val="left" w:pos="141"/>
              </w:tabs>
              <w:snapToGrid w:val="0"/>
              <w:spacing w:line="276" w:lineRule="auto"/>
              <w:ind w:hanging="28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tabs>
                <w:tab w:val="left" w:pos="141"/>
              </w:tabs>
              <w:snapToGrid w:val="0"/>
              <w:spacing w:line="276" w:lineRule="auto"/>
              <w:ind w:hanging="28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  <w:tr w:rsidR="00A9239B" w:rsidRPr="00032AE8" w:rsidTr="00032AE8">
        <w:trPr>
          <w:trHeight w:val="34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  <w:tr w:rsidR="00A9239B" w:rsidRPr="00032AE8" w:rsidTr="00032AE8">
        <w:trPr>
          <w:trHeight w:val="34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  <w:tr w:rsidR="00E3195E" w:rsidRPr="00032AE8" w:rsidTr="007363BF">
        <w:trPr>
          <w:trHeight w:val="34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5E" w:rsidRPr="00032AE8" w:rsidRDefault="00E3195E" w:rsidP="007363B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5E" w:rsidRPr="00032AE8" w:rsidRDefault="00E3195E" w:rsidP="007363B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5E" w:rsidRPr="00032AE8" w:rsidRDefault="00E3195E" w:rsidP="007363B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5E" w:rsidRPr="00032AE8" w:rsidRDefault="00E3195E" w:rsidP="007363B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</w:tbl>
    <w:p w:rsidR="00A9239B" w:rsidRPr="00032AE8" w:rsidRDefault="008B156C">
      <w:pPr>
        <w:pStyle w:val="Default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032AE8">
        <w:rPr>
          <w:rFonts w:asciiTheme="minorHAnsi" w:hAnsiTheme="minorHAnsi" w:cstheme="minorHAnsi"/>
          <w:bCs/>
          <w:sz w:val="22"/>
          <w:szCs w:val="22"/>
        </w:rPr>
        <w:t xml:space="preserve">N.B.: </w:t>
      </w:r>
      <w:r w:rsidRPr="00032AE8">
        <w:rPr>
          <w:rFonts w:asciiTheme="minorHAnsi" w:hAnsiTheme="minorHAnsi" w:cstheme="minorHAnsi"/>
          <w:sz w:val="22"/>
          <w:szCs w:val="22"/>
          <w:lang w:eastAsia="it-IT"/>
        </w:rPr>
        <w:t>indicare i dati identificativi (</w:t>
      </w:r>
      <w:r w:rsidRPr="00032AE8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nome, cognome, luogo e data di nascita, qualifica</w:t>
      </w:r>
      <w:r w:rsidRPr="00032AE8">
        <w:rPr>
          <w:rFonts w:asciiTheme="minorHAnsi" w:hAnsiTheme="minorHAnsi" w:cstheme="minorHAnsi"/>
          <w:sz w:val="22"/>
          <w:szCs w:val="22"/>
          <w:lang w:eastAsia="it-IT"/>
        </w:rPr>
        <w:t xml:space="preserve">) </w:t>
      </w:r>
    </w:p>
    <w:p w:rsidR="00A9239B" w:rsidRPr="00032AE8" w:rsidRDefault="008B156C">
      <w:pPr>
        <w:pStyle w:val="Testonotaapidipagina1"/>
        <w:tabs>
          <w:tab w:val="left" w:pos="142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2AE8">
        <w:rPr>
          <w:rFonts w:asciiTheme="minorHAnsi" w:hAnsiTheme="minorHAnsi" w:cstheme="minorHAnsi"/>
          <w:sz w:val="16"/>
          <w:szCs w:val="16"/>
        </w:rPr>
        <w:tab/>
      </w:r>
      <w:r w:rsidRPr="00032AE8">
        <w:rPr>
          <w:rFonts w:asciiTheme="minorHAnsi" w:hAnsiTheme="minorHAnsi" w:cstheme="minorHAnsi"/>
          <w:sz w:val="16"/>
          <w:szCs w:val="16"/>
        </w:rPr>
        <w:tab/>
      </w:r>
      <w:r w:rsidRPr="00032AE8">
        <w:rPr>
          <w:rFonts w:asciiTheme="minorHAnsi" w:hAnsiTheme="minorHAnsi" w:cstheme="minorHAnsi"/>
          <w:b/>
          <w:sz w:val="22"/>
          <w:szCs w:val="22"/>
        </w:rPr>
        <w:t xml:space="preserve">Oltre ai direttori tecnici per ogni tipo di impresa, vanno indicati: il titolare per le imprese individuali, tutti i soci per le società in nome collettivo, i soci accomandatari per le società in accomandita semplice; per gli altri tipi di società e i consorzi gli amministratori muniti di potere di rappresentanza, </w:t>
      </w:r>
      <w:r w:rsidRPr="00032AE8">
        <w:rPr>
          <w:rFonts w:asciiTheme="minorHAnsi" w:hAnsiTheme="minorHAnsi" w:cstheme="minorHAnsi"/>
          <w:b/>
          <w:bCs/>
          <w:sz w:val="22"/>
          <w:szCs w:val="22"/>
        </w:rPr>
        <w:t xml:space="preserve">ivi compresi institori e procuratori generali, dei membri degli organi con poteri </w:t>
      </w:r>
      <w:r w:rsidRPr="00032AE8">
        <w:rPr>
          <w:rFonts w:asciiTheme="minorHAnsi" w:hAnsiTheme="minorHAnsi" w:cstheme="minorHAnsi"/>
          <w:b/>
          <w:sz w:val="22"/>
          <w:szCs w:val="22"/>
        </w:rPr>
        <w:t>di direzione e controllo, il socio unico persona fisica ovvero il socio di maggioranza in caso di società con meno di quattro soci.</w:t>
      </w:r>
    </w:p>
    <w:p w:rsidR="00A9239B" w:rsidRPr="00032AE8" w:rsidRDefault="008B156C">
      <w:pPr>
        <w:tabs>
          <w:tab w:val="left" w:pos="141"/>
        </w:tabs>
        <w:spacing w:after="120"/>
        <w:ind w:left="284" w:hanging="284"/>
        <w:jc w:val="both"/>
        <w:rPr>
          <w:rFonts w:asciiTheme="minorHAnsi" w:hAnsiTheme="minorHAnsi" w:cstheme="minorHAnsi"/>
          <w:i/>
          <w:sz w:val="22"/>
          <w:szCs w:val="22"/>
          <w:lang w:eastAsia="ar-SA" w:bidi="ar-SA"/>
        </w:rPr>
      </w:pPr>
      <w:r w:rsidRPr="007A49E4">
        <w:rPr>
          <w:rFonts w:asciiTheme="minorHAnsi" w:hAnsiTheme="minorHAnsi" w:cstheme="minorHAnsi"/>
          <w:b/>
          <w:bCs/>
          <w:sz w:val="22"/>
          <w:szCs w:val="22"/>
        </w:rPr>
        <w:t>5)</w:t>
      </w:r>
      <w:r w:rsidRPr="00032AE8">
        <w:rPr>
          <w:rFonts w:asciiTheme="minorHAnsi" w:hAnsiTheme="minorHAnsi" w:cstheme="minorHAnsi"/>
          <w:bCs/>
          <w:sz w:val="22"/>
          <w:szCs w:val="22"/>
        </w:rPr>
        <w:tab/>
        <w:t>che nell’anno antecedente la data della pubblicazione del bando per l’affidamento dei lavori in oggetto sono cessati dalla carica, quali organi di amministrazione i seguenti soggetti</w:t>
      </w:r>
      <w:r w:rsidRPr="00032AE8">
        <w:rPr>
          <w:rStyle w:val="Rimandonotaapidipagina20"/>
          <w:rFonts w:asciiTheme="minorHAnsi" w:hAnsiTheme="minorHAnsi" w:cstheme="minorHAnsi"/>
          <w:bCs/>
          <w:sz w:val="22"/>
          <w:szCs w:val="22"/>
        </w:rPr>
        <w:footnoteReference w:id="3"/>
      </w:r>
      <w:r w:rsidRPr="00032AE8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W w:w="9442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76"/>
        <w:gridCol w:w="2700"/>
        <w:gridCol w:w="3966"/>
      </w:tblGrid>
      <w:tr w:rsidR="00A9239B" w:rsidRPr="00032AE8" w:rsidTr="00032AE8">
        <w:trPr>
          <w:trHeight w:val="34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8B156C">
            <w:pPr>
              <w:widowControl/>
              <w:tabs>
                <w:tab w:val="left" w:pos="141"/>
              </w:tabs>
              <w:ind w:hanging="284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</w:pPr>
            <w:r w:rsidRPr="00032AE8"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  <w:t>Cognome e nome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8B156C">
            <w:pPr>
              <w:widowControl/>
              <w:tabs>
                <w:tab w:val="left" w:pos="141"/>
              </w:tabs>
              <w:ind w:hanging="284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</w:pPr>
            <w:r w:rsidRPr="00032AE8"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  <w:t>Luogo e data nascita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39B" w:rsidRPr="00032AE8" w:rsidRDefault="008B156C">
            <w:pPr>
              <w:widowControl/>
              <w:tabs>
                <w:tab w:val="left" w:pos="141"/>
              </w:tabs>
              <w:ind w:hanging="284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</w:pPr>
            <w:r w:rsidRPr="00032AE8"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  <w:t>Carica ricoperta, data cessazione</w:t>
            </w:r>
          </w:p>
        </w:tc>
      </w:tr>
      <w:tr w:rsidR="00A9239B" w:rsidRPr="00032AE8" w:rsidTr="00032AE8">
        <w:trPr>
          <w:trHeight w:val="34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keepNext/>
              <w:keepLines/>
              <w:widowControl/>
              <w:snapToGri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keepNext/>
              <w:keepLines/>
              <w:widowControl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keepNext/>
              <w:keepLines/>
              <w:widowControl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  <w:tr w:rsidR="00A9239B" w:rsidRPr="00032AE8" w:rsidTr="00032AE8">
        <w:trPr>
          <w:trHeight w:val="34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  <w:tr w:rsidR="00E3195E" w:rsidRPr="00032AE8" w:rsidTr="007363BF">
        <w:trPr>
          <w:trHeight w:val="34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5E" w:rsidRPr="00032AE8" w:rsidRDefault="00E3195E" w:rsidP="007363B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5E" w:rsidRPr="00032AE8" w:rsidRDefault="00E3195E" w:rsidP="007363B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5E" w:rsidRPr="00032AE8" w:rsidRDefault="00E3195E" w:rsidP="007363B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</w:tbl>
    <w:p w:rsidR="00A9239B" w:rsidRPr="00032AE8" w:rsidRDefault="008B156C" w:rsidP="004A3B6F">
      <w:pPr>
        <w:tabs>
          <w:tab w:val="left" w:pos="141"/>
        </w:tabs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7A49E4">
        <w:rPr>
          <w:rFonts w:asciiTheme="minorHAnsi" w:hAnsiTheme="minorHAnsi" w:cstheme="minorHAnsi"/>
          <w:b/>
          <w:sz w:val="22"/>
          <w:szCs w:val="22"/>
        </w:rPr>
        <w:t>6)</w:t>
      </w:r>
      <w:r w:rsidRPr="00032AE8">
        <w:rPr>
          <w:rFonts w:asciiTheme="minorHAnsi" w:hAnsiTheme="minorHAnsi" w:cstheme="minorHAnsi"/>
          <w:sz w:val="22"/>
          <w:szCs w:val="22"/>
        </w:rPr>
        <w:tab/>
        <w:t xml:space="preserve">di aver preso visione </w:t>
      </w:r>
      <w:r w:rsidR="004A3B6F">
        <w:rPr>
          <w:rFonts w:asciiTheme="minorHAnsi" w:hAnsiTheme="minorHAnsi" w:cstheme="minorHAnsi"/>
          <w:sz w:val="22"/>
          <w:szCs w:val="22"/>
        </w:rPr>
        <w:t>dell’avviso relativo alla manifestazione di interesse</w:t>
      </w:r>
      <w:r w:rsidRPr="00032AE8">
        <w:rPr>
          <w:rFonts w:asciiTheme="minorHAnsi" w:hAnsiTheme="minorHAnsi" w:cstheme="minorHAnsi"/>
          <w:sz w:val="22"/>
          <w:szCs w:val="22"/>
        </w:rPr>
        <w:t>;</w:t>
      </w:r>
      <w:r w:rsidRPr="00032AE8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</w:p>
    <w:p w:rsidR="00A9239B" w:rsidRPr="00032AE8" w:rsidRDefault="004A3B6F" w:rsidP="007A49E4">
      <w:pPr>
        <w:tabs>
          <w:tab w:val="left" w:pos="141"/>
        </w:tabs>
        <w:ind w:left="340" w:hanging="340"/>
        <w:jc w:val="both"/>
        <w:rPr>
          <w:rFonts w:asciiTheme="minorHAnsi" w:hAnsiTheme="minorHAnsi" w:cstheme="minorHAnsi"/>
          <w:b/>
          <w:sz w:val="22"/>
          <w:szCs w:val="22"/>
          <w:lang w:eastAsia="ar-SA" w:bidi="ar-SA"/>
        </w:rPr>
      </w:pPr>
      <w:r>
        <w:rPr>
          <w:rFonts w:asciiTheme="minorHAnsi" w:hAnsiTheme="minorHAnsi" w:cstheme="minorHAnsi"/>
          <w:b/>
          <w:sz w:val="22"/>
          <w:szCs w:val="22"/>
          <w:lang w:eastAsia="it-IT"/>
        </w:rPr>
        <w:t>7</w:t>
      </w:r>
      <w:r w:rsidR="0004157D" w:rsidRPr="007A49E4">
        <w:rPr>
          <w:rFonts w:asciiTheme="minorHAnsi" w:hAnsiTheme="minorHAnsi" w:cstheme="minorHAnsi"/>
          <w:b/>
          <w:sz w:val="22"/>
          <w:szCs w:val="22"/>
          <w:lang w:eastAsia="it-IT"/>
        </w:rPr>
        <w:t>)</w:t>
      </w:r>
      <w:r w:rsidR="0004157D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="008B156C" w:rsidRPr="00032AE8">
        <w:rPr>
          <w:rFonts w:asciiTheme="minorHAnsi" w:hAnsiTheme="minorHAnsi" w:cstheme="minorHAnsi"/>
          <w:sz w:val="22"/>
          <w:szCs w:val="22"/>
          <w:lang w:eastAsia="ar-SA" w:bidi="ar-SA"/>
        </w:rPr>
        <w:t>di non trovarsi in alcuna delle seguenti situazioni di esclusione dalla partecipazione alle procedure di affidamento degli appalti pubblici previste dall’articolo 80</w:t>
      </w:r>
      <w:r>
        <w:rPr>
          <w:rFonts w:asciiTheme="minorHAnsi" w:hAnsiTheme="minorHAnsi" w:cstheme="minorHAnsi"/>
          <w:sz w:val="22"/>
          <w:szCs w:val="22"/>
          <w:lang w:eastAsia="ar-SA" w:bidi="ar-SA"/>
        </w:rPr>
        <w:t xml:space="preserve"> </w:t>
      </w:r>
      <w:r w:rsidR="008B156C" w:rsidRPr="00032AE8">
        <w:rPr>
          <w:rFonts w:asciiTheme="minorHAnsi" w:hAnsiTheme="minorHAnsi" w:cstheme="minorHAnsi"/>
          <w:sz w:val="22"/>
          <w:szCs w:val="22"/>
          <w:lang w:eastAsia="ar-SA" w:bidi="ar-SA"/>
        </w:rPr>
        <w:t>del D.Lgs. 50/2016 e in particolare:</w:t>
      </w:r>
    </w:p>
    <w:p w:rsidR="004A3B6F" w:rsidRDefault="008B156C" w:rsidP="007A49E4">
      <w:pPr>
        <w:tabs>
          <w:tab w:val="left" w:pos="141"/>
        </w:tabs>
        <w:ind w:left="340" w:hanging="340"/>
        <w:jc w:val="both"/>
        <w:rPr>
          <w:rFonts w:asciiTheme="minorHAnsi" w:hAnsiTheme="minorHAnsi" w:cstheme="minorHAnsi"/>
          <w:b/>
          <w:sz w:val="22"/>
          <w:szCs w:val="22"/>
          <w:lang w:eastAsia="ar-SA" w:bidi="ar-SA"/>
        </w:rPr>
      </w:pPr>
      <w:r w:rsidRPr="00032AE8">
        <w:rPr>
          <w:rFonts w:asciiTheme="minorHAnsi" w:hAnsiTheme="minorHAnsi" w:cstheme="minorHAnsi"/>
          <w:b/>
          <w:sz w:val="22"/>
          <w:szCs w:val="22"/>
          <w:lang w:eastAsia="ar-SA" w:bidi="ar-SA"/>
        </w:rPr>
        <w:tab/>
      </w:r>
    </w:p>
    <w:p w:rsidR="007A49E4" w:rsidRDefault="008B156C" w:rsidP="007A49E4">
      <w:pPr>
        <w:tabs>
          <w:tab w:val="left" w:pos="141"/>
        </w:tabs>
        <w:ind w:left="340" w:hanging="340"/>
        <w:jc w:val="both"/>
        <w:rPr>
          <w:rFonts w:asciiTheme="minorHAnsi" w:hAnsiTheme="minorHAnsi" w:cstheme="minorHAnsi"/>
          <w:b/>
          <w:sz w:val="22"/>
          <w:szCs w:val="22"/>
          <w:lang w:eastAsia="ar-SA" w:bidi="ar-SA"/>
        </w:rPr>
      </w:pPr>
      <w:r w:rsidRPr="00032AE8">
        <w:rPr>
          <w:rFonts w:asciiTheme="minorHAnsi" w:hAnsiTheme="minorHAnsi" w:cstheme="minorHAnsi"/>
          <w:b/>
          <w:sz w:val="22"/>
          <w:szCs w:val="22"/>
          <w:lang w:eastAsia="ar-SA" w:bidi="ar-SA"/>
        </w:rPr>
        <w:tab/>
        <w:t>con riferimento al comma 1 dell’art. 80 del D.Lgs. 50/2016</w:t>
      </w:r>
      <w:r w:rsidRPr="00032AE8">
        <w:rPr>
          <w:rFonts w:asciiTheme="minorHAnsi" w:hAnsiTheme="minorHAnsi" w:cstheme="minorHAnsi"/>
          <w:sz w:val="22"/>
          <w:szCs w:val="22"/>
          <w:lang w:eastAsia="ar-SA" w:bidi="ar-SA"/>
        </w:rPr>
        <w:t>, dichiara che nei confronti del dichiarante e delle persone fisiche indicate al punto  4) e 5) della presente dichiarazione (e comma 3 art. 80 D.Lgs. 50/2016):</w:t>
      </w:r>
    </w:p>
    <w:p w:rsidR="00A9239B" w:rsidRPr="007A49E4" w:rsidRDefault="007A49E4" w:rsidP="007A49E4">
      <w:pPr>
        <w:ind w:left="340" w:hanging="4"/>
        <w:jc w:val="both"/>
        <w:rPr>
          <w:rFonts w:asciiTheme="minorHAnsi" w:hAnsiTheme="minorHAnsi" w:cstheme="minorHAnsi"/>
          <w:b/>
          <w:sz w:val="22"/>
          <w:szCs w:val="22"/>
          <w:lang w:eastAsia="ar-SA" w:bidi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 w:bidi="ar-SA"/>
        </w:rPr>
        <w:tab/>
      </w:r>
      <w:r w:rsidR="008B156C" w:rsidRPr="00032AE8">
        <w:rPr>
          <w:rFonts w:asciiTheme="minorHAnsi" w:hAnsiTheme="minorHAnsi" w:cstheme="minorHAnsi"/>
          <w:b/>
          <w:sz w:val="22"/>
          <w:szCs w:val="22"/>
          <w:lang w:eastAsia="ar-SA" w:bidi="ar-SA"/>
        </w:rPr>
        <w:t xml:space="preserve">A) non è stata pronunciata * </w:t>
      </w:r>
      <w:r w:rsidR="008B156C" w:rsidRPr="00032AE8">
        <w:rPr>
          <w:rFonts w:asciiTheme="minorHAnsi" w:hAnsiTheme="minorHAnsi" w:cstheme="minorHAnsi"/>
          <w:sz w:val="22"/>
          <w:szCs w:val="22"/>
          <w:lang w:eastAsia="ar-SA" w:bidi="ar-SA"/>
        </w:rPr>
        <w:t xml:space="preserve"> alcuna condanna con sentenza definitiva o decreto penale di condanna divenuto irrevocabile o sentenza di applicazione della pena su richiesta ai sensi dell’art. 444 del codice di procedura penale, anche riferita ad un su</w:t>
      </w:r>
      <w:r w:rsidR="00646CB3">
        <w:rPr>
          <w:rFonts w:asciiTheme="minorHAnsi" w:hAnsiTheme="minorHAnsi" w:cstheme="minorHAnsi"/>
          <w:sz w:val="22"/>
          <w:szCs w:val="22"/>
          <w:lang w:eastAsia="ar-SA" w:bidi="ar-SA"/>
        </w:rPr>
        <w:t>ba</w:t>
      </w:r>
      <w:r w:rsidR="008B156C" w:rsidRPr="00032AE8">
        <w:rPr>
          <w:rFonts w:asciiTheme="minorHAnsi" w:hAnsiTheme="minorHAnsi" w:cstheme="minorHAnsi"/>
          <w:sz w:val="22"/>
          <w:szCs w:val="22"/>
          <w:lang w:eastAsia="ar-SA" w:bidi="ar-SA"/>
        </w:rPr>
        <w:t>ppaltatore nei casi di cui all’art. 105 comma 6 del Codice, per uno dei seguenti reati:</w:t>
      </w:r>
    </w:p>
    <w:p w:rsidR="00A9239B" w:rsidRPr="00D70B94" w:rsidRDefault="008B156C" w:rsidP="007A49E4">
      <w:pPr>
        <w:pStyle w:val="NormaleWeb1"/>
        <w:tabs>
          <w:tab w:val="left" w:pos="851"/>
        </w:tabs>
        <w:spacing w:before="0" w:after="0"/>
        <w:ind w:left="851" w:hanging="511"/>
        <w:jc w:val="both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 xml:space="preserve">a) </w:t>
      </w:r>
      <w:r w:rsidRPr="007A49E4">
        <w:rPr>
          <w:rFonts w:asciiTheme="minorHAnsi" w:hAnsiTheme="minorHAnsi" w:cstheme="minorHAnsi"/>
          <w:sz w:val="22"/>
          <w:szCs w:val="22"/>
        </w:rPr>
        <w:tab/>
        <w:t xml:space="preserve">delitti, consumati o tentati, di cui agli </w:t>
      </w:r>
      <w:hyperlink r:id="rId8" w:anchor="416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articoli 416, 416-bis del codice penale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 ovvero delitti commessi avvalendosi delle condizioni previste dal predetto </w:t>
      </w:r>
      <w:hyperlink r:id="rId9" w:anchor="416-bis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416-bis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 ovvero al fine di agevolare l'attività delle associazioni previste dallo stesso articolo, nonché per i delitti, consumati o tentati, previsti dall'</w:t>
      </w:r>
      <w:hyperlink r:id="rId10" w:anchor="y_1990_0309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74 del decreto del Presidente della Repubblica 9 ottobre 1990, n. 309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x_1973_0043"/>
      <w:r w:rsidRPr="00D70B94">
        <w:rPr>
          <w:rFonts w:asciiTheme="minorHAnsi" w:hAnsiTheme="minorHAnsi" w:cstheme="minorHAnsi"/>
          <w:sz w:val="22"/>
          <w:szCs w:val="22"/>
        </w:rPr>
        <w:t>dall</w:t>
      </w:r>
      <w:bookmarkEnd w:id="0"/>
      <w:r w:rsidRPr="00D70B94">
        <w:rPr>
          <w:rFonts w:asciiTheme="minorHAnsi" w:hAnsiTheme="minorHAnsi" w:cstheme="minorHAnsi"/>
          <w:sz w:val="22"/>
          <w:szCs w:val="22"/>
        </w:rPr>
        <w:t>’</w:t>
      </w:r>
      <w:hyperlink r:id="rId11" w:anchor="y_1973_0043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291-quater del decreto del Presidente della Repubblica 23 gennaio 1973, n. 43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 e dall'</w:t>
      </w:r>
      <w:hyperlink r:id="rId12" w:anchor="260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260 del decreto legislativo 3 aprile 2006, n. 152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, in quanto riconducibili alla partecipazione a un'organizzazione criminale, quale definita all'articolo 2 della decisione quadro 2008/841/GAI del Consiglio; </w:t>
      </w:r>
    </w:p>
    <w:p w:rsidR="00A9239B" w:rsidRPr="00D70B94" w:rsidRDefault="008B156C" w:rsidP="007A49E4">
      <w:pPr>
        <w:pStyle w:val="NormaleWeb1"/>
        <w:tabs>
          <w:tab w:val="left" w:pos="851"/>
        </w:tabs>
        <w:spacing w:before="0" w:after="0"/>
        <w:ind w:left="851" w:hanging="51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49E4">
        <w:rPr>
          <w:rFonts w:asciiTheme="minorHAnsi" w:hAnsiTheme="minorHAnsi" w:cstheme="minorHAnsi"/>
          <w:sz w:val="22"/>
          <w:szCs w:val="22"/>
        </w:rPr>
        <w:t xml:space="preserve">b) </w:t>
      </w:r>
      <w:r w:rsidRPr="007A49E4">
        <w:rPr>
          <w:rFonts w:asciiTheme="minorHAnsi" w:hAnsiTheme="minorHAnsi" w:cstheme="minorHAnsi"/>
          <w:sz w:val="22"/>
          <w:szCs w:val="22"/>
        </w:rPr>
        <w:tab/>
        <w:t xml:space="preserve">delitti, consumati o tentati, di cui agli </w:t>
      </w:r>
      <w:hyperlink r:id="rId13" w:anchor="317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articoli 317, 318, 319, 319-ter, 319-quater, 320, 321, 322, 322-bis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, </w:t>
      </w:r>
      <w:hyperlink r:id="rId14" w:anchor="346-bis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346-bis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, </w:t>
      </w:r>
      <w:hyperlink r:id="rId15" w:anchor="353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353, 353-bis, 354, 355 e 356 del codice penale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 nonché all’</w:t>
      </w:r>
      <w:hyperlink r:id="rId16" w:anchor="2635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2635 del codice civile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A9239B" w:rsidRPr="007A49E4" w:rsidRDefault="008B156C" w:rsidP="007A49E4">
      <w:pPr>
        <w:pStyle w:val="NormaleWeb1"/>
        <w:tabs>
          <w:tab w:val="left" w:pos="851"/>
        </w:tabs>
        <w:spacing w:before="0" w:after="0"/>
        <w:ind w:left="851" w:hanging="511"/>
        <w:jc w:val="both"/>
        <w:rPr>
          <w:rFonts w:asciiTheme="minorHAnsi" w:hAnsiTheme="minorHAnsi" w:cstheme="minorHAnsi"/>
          <w:sz w:val="22"/>
          <w:szCs w:val="22"/>
        </w:rPr>
      </w:pPr>
      <w:r w:rsidRPr="007A49E4">
        <w:rPr>
          <w:rFonts w:asciiTheme="minorHAnsi" w:hAnsiTheme="minorHAnsi" w:cstheme="minorHAnsi"/>
          <w:bCs/>
          <w:sz w:val="22"/>
          <w:szCs w:val="22"/>
        </w:rPr>
        <w:t xml:space="preserve">b-bis) false comunicazioni sociali di cui agli </w:t>
      </w:r>
      <w:hyperlink r:id="rId17" w:anchor="2621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articoli 2621 e 2622 del codice civile</w:t>
        </w:r>
      </w:hyperlink>
      <w:r w:rsidRPr="00D70B94">
        <w:rPr>
          <w:rFonts w:asciiTheme="minorHAnsi" w:hAnsiTheme="minorHAnsi" w:cstheme="minorHAnsi"/>
          <w:bCs/>
          <w:sz w:val="22"/>
          <w:szCs w:val="22"/>
        </w:rPr>
        <w:t>;</w:t>
      </w:r>
    </w:p>
    <w:p w:rsidR="00A9239B" w:rsidRPr="007A49E4" w:rsidRDefault="008B156C" w:rsidP="007A49E4">
      <w:pPr>
        <w:pStyle w:val="NormaleWeb1"/>
        <w:tabs>
          <w:tab w:val="left" w:pos="851"/>
        </w:tabs>
        <w:spacing w:before="0" w:after="0"/>
        <w:ind w:left="851" w:hanging="511"/>
        <w:jc w:val="both"/>
        <w:rPr>
          <w:rFonts w:asciiTheme="minorHAnsi" w:hAnsiTheme="minorHAnsi" w:cstheme="minorHAnsi"/>
          <w:sz w:val="22"/>
          <w:szCs w:val="22"/>
        </w:rPr>
      </w:pPr>
      <w:r w:rsidRPr="007A49E4">
        <w:rPr>
          <w:rFonts w:asciiTheme="minorHAnsi" w:hAnsiTheme="minorHAnsi" w:cstheme="minorHAnsi"/>
          <w:sz w:val="22"/>
          <w:szCs w:val="22"/>
        </w:rPr>
        <w:t xml:space="preserve">c) </w:t>
      </w:r>
      <w:r w:rsidRPr="007A49E4">
        <w:rPr>
          <w:rFonts w:asciiTheme="minorHAnsi" w:hAnsiTheme="minorHAnsi" w:cstheme="minorHAnsi"/>
          <w:sz w:val="22"/>
          <w:szCs w:val="22"/>
        </w:rPr>
        <w:tab/>
        <w:t xml:space="preserve">frode ai sensi dell'articolo 1 della convenzione relativa alla tutela degli interessi finanziari delle Comunità europee; </w:t>
      </w:r>
    </w:p>
    <w:p w:rsidR="00A9239B" w:rsidRPr="007A49E4" w:rsidRDefault="008B156C" w:rsidP="007A49E4">
      <w:pPr>
        <w:pStyle w:val="NormaleWeb1"/>
        <w:spacing w:before="0" w:after="0"/>
        <w:ind w:left="624" w:hanging="511"/>
        <w:jc w:val="both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lastRenderedPageBreak/>
        <w:t xml:space="preserve">d) </w:t>
      </w:r>
      <w:r w:rsidRPr="00032AE8">
        <w:rPr>
          <w:rFonts w:asciiTheme="minorHAnsi" w:hAnsiTheme="minorHAnsi" w:cstheme="minorHAnsi"/>
          <w:sz w:val="22"/>
          <w:szCs w:val="22"/>
        </w:rPr>
        <w:tab/>
      </w:r>
      <w:r w:rsidRPr="007A49E4">
        <w:rPr>
          <w:rFonts w:asciiTheme="minorHAnsi" w:hAnsiTheme="minorHAnsi" w:cstheme="minorHAnsi"/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A9239B" w:rsidRPr="007A49E4" w:rsidRDefault="008B156C" w:rsidP="007A49E4">
      <w:pPr>
        <w:pStyle w:val="NormaleWeb1"/>
        <w:spacing w:before="0" w:after="0"/>
        <w:ind w:left="624" w:hanging="511"/>
        <w:jc w:val="both"/>
        <w:rPr>
          <w:rFonts w:asciiTheme="minorHAnsi" w:hAnsiTheme="minorHAnsi" w:cstheme="minorHAnsi"/>
          <w:sz w:val="22"/>
          <w:szCs w:val="22"/>
        </w:rPr>
      </w:pPr>
      <w:r w:rsidRPr="007A49E4">
        <w:rPr>
          <w:rFonts w:asciiTheme="minorHAnsi" w:hAnsiTheme="minorHAnsi" w:cstheme="minorHAnsi"/>
          <w:sz w:val="22"/>
          <w:szCs w:val="22"/>
        </w:rPr>
        <w:t xml:space="preserve">e) </w:t>
      </w:r>
      <w:r w:rsidRPr="007A49E4">
        <w:rPr>
          <w:rFonts w:asciiTheme="minorHAnsi" w:hAnsiTheme="minorHAnsi" w:cstheme="minorHAnsi"/>
          <w:sz w:val="22"/>
          <w:szCs w:val="22"/>
        </w:rPr>
        <w:tab/>
        <w:t xml:space="preserve">delitti di cui agli </w:t>
      </w:r>
      <w:hyperlink r:id="rId18" w:anchor="648-bis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articoli 648-bis, 648-ter e 648-ter.1 del codice penale</w:t>
        </w:r>
      </w:hyperlink>
      <w:r w:rsidRPr="00D70B94">
        <w:rPr>
          <w:rFonts w:asciiTheme="minorHAnsi" w:hAnsiTheme="minorHAnsi" w:cstheme="minorHAnsi"/>
          <w:sz w:val="22"/>
          <w:szCs w:val="22"/>
        </w:rPr>
        <w:t>, riciclaggio di proventi di attività criminose o finanziamento del terrorismo, quali definiti all'</w:t>
      </w:r>
      <w:hyperlink r:id="rId19" w:anchor="y_2007_0109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1 del decreto legislativo 22 giugno 2007, n. 109</w:t>
        </w:r>
      </w:hyperlink>
      <w:r w:rsidRPr="007A49E4">
        <w:rPr>
          <w:rFonts w:asciiTheme="minorHAnsi" w:hAnsiTheme="minorHAnsi" w:cstheme="minorHAnsi"/>
          <w:sz w:val="22"/>
          <w:szCs w:val="22"/>
        </w:rPr>
        <w:t xml:space="preserve">e successive modificazioni; </w:t>
      </w:r>
    </w:p>
    <w:p w:rsidR="00A9239B" w:rsidRPr="007A49E4" w:rsidRDefault="008B156C" w:rsidP="007A49E4">
      <w:pPr>
        <w:pStyle w:val="NormaleWeb1"/>
        <w:spacing w:before="0" w:after="0"/>
        <w:ind w:left="624" w:hanging="511"/>
        <w:jc w:val="both"/>
        <w:rPr>
          <w:rFonts w:asciiTheme="minorHAnsi" w:hAnsiTheme="minorHAnsi" w:cstheme="minorHAnsi"/>
          <w:sz w:val="22"/>
          <w:szCs w:val="22"/>
        </w:rPr>
      </w:pPr>
      <w:r w:rsidRPr="007A49E4">
        <w:rPr>
          <w:rFonts w:asciiTheme="minorHAnsi" w:hAnsiTheme="minorHAnsi" w:cstheme="minorHAnsi"/>
          <w:sz w:val="22"/>
          <w:szCs w:val="22"/>
        </w:rPr>
        <w:t xml:space="preserve">f) </w:t>
      </w:r>
      <w:r w:rsidRPr="007A49E4">
        <w:rPr>
          <w:rFonts w:asciiTheme="minorHAnsi" w:hAnsiTheme="minorHAnsi" w:cstheme="minorHAnsi"/>
          <w:sz w:val="22"/>
          <w:szCs w:val="22"/>
        </w:rPr>
        <w:tab/>
        <w:t xml:space="preserve">sfruttamento del lavoro minorile e altre forme di tratta di esseri umani definite con il decreto legislativo 4 marzo 2014, n. 24; </w:t>
      </w:r>
    </w:p>
    <w:p w:rsidR="00A9239B" w:rsidRPr="007A49E4" w:rsidRDefault="008B156C" w:rsidP="007A49E4">
      <w:pPr>
        <w:pStyle w:val="NormaleWeb1"/>
        <w:spacing w:before="0" w:after="0"/>
        <w:ind w:left="624" w:hanging="5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49E4">
        <w:rPr>
          <w:rFonts w:asciiTheme="minorHAnsi" w:hAnsiTheme="minorHAnsi" w:cstheme="minorHAnsi"/>
          <w:sz w:val="22"/>
          <w:szCs w:val="22"/>
        </w:rPr>
        <w:t xml:space="preserve">g) </w:t>
      </w:r>
      <w:r w:rsidRPr="007A49E4">
        <w:rPr>
          <w:rFonts w:asciiTheme="minorHAnsi" w:hAnsiTheme="minorHAnsi" w:cstheme="minorHAnsi"/>
          <w:sz w:val="22"/>
          <w:szCs w:val="22"/>
        </w:rPr>
        <w:tab/>
        <w:t xml:space="preserve">ogni altro delitto da cui derivi, quale pena accessoria, l'incapacità di contrattare con la pubblica amministrazione; </w:t>
      </w:r>
    </w:p>
    <w:p w:rsidR="00A9239B" w:rsidRPr="00032AE8" w:rsidRDefault="008B156C" w:rsidP="007A49E4">
      <w:pPr>
        <w:ind w:left="340" w:hanging="4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="007A49E4">
        <w:rPr>
          <w:rFonts w:ascii="Wingdings" w:hAnsi="Wingdings" w:cs="Wingdings"/>
        </w:rPr>
        <w:t></w:t>
      </w:r>
      <w:r w:rsidRPr="00032AE8">
        <w:rPr>
          <w:rFonts w:asciiTheme="minorHAnsi" w:hAnsiTheme="minorHAnsi" w:cstheme="minorHAnsi"/>
          <w:sz w:val="22"/>
          <w:szCs w:val="22"/>
        </w:rPr>
        <w:t xml:space="preserve">se </w:t>
      </w:r>
      <w:r w:rsidRPr="00032AE8">
        <w:rPr>
          <w:rFonts w:asciiTheme="minorHAnsi" w:hAnsiTheme="minorHAnsi" w:cstheme="minorHAnsi"/>
          <w:b/>
          <w:sz w:val="22"/>
          <w:szCs w:val="22"/>
        </w:rPr>
        <w:t>ne sono stati pronunciati</w:t>
      </w:r>
      <w:r w:rsidRPr="00032AE8">
        <w:rPr>
          <w:rFonts w:asciiTheme="minorHAnsi" w:hAnsiTheme="minorHAnsi" w:cstheme="minorHAnsi"/>
          <w:sz w:val="22"/>
          <w:szCs w:val="22"/>
        </w:rPr>
        <w:t>, per i reati</w:t>
      </w:r>
      <w:r w:rsidRPr="00032AE8">
        <w:rPr>
          <w:rStyle w:val="Rimandonotaapidipagina20"/>
          <w:rFonts w:asciiTheme="minorHAnsi" w:hAnsiTheme="minorHAnsi" w:cstheme="minorHAnsi"/>
          <w:sz w:val="22"/>
          <w:szCs w:val="22"/>
        </w:rPr>
        <w:footnoteReference w:id="4"/>
      </w:r>
      <w:r w:rsidRPr="00032AE8">
        <w:rPr>
          <w:rFonts w:asciiTheme="minorHAnsi" w:hAnsiTheme="minorHAnsi" w:cstheme="minorHAnsi"/>
          <w:sz w:val="22"/>
          <w:szCs w:val="22"/>
        </w:rPr>
        <w:t xml:space="preserve"> di seguito indicati, a carico di:</w:t>
      </w:r>
    </w:p>
    <w:tbl>
      <w:tblPr>
        <w:tblW w:w="9335" w:type="dxa"/>
        <w:tblInd w:w="3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1"/>
        <w:gridCol w:w="2552"/>
        <w:gridCol w:w="3462"/>
      </w:tblGrid>
      <w:tr w:rsidR="00A9239B" w:rsidRPr="00032AE8" w:rsidTr="007A49E4">
        <w:trPr>
          <w:trHeight w:val="340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8B156C" w:rsidP="007A49E4">
            <w:pPr>
              <w:pStyle w:val="NormaleWeb1"/>
              <w:tabs>
                <w:tab w:val="left" w:pos="1620"/>
              </w:tabs>
              <w:ind w:left="34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 w:rsidRPr="00032AE8"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Cognome e Nome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8B156C" w:rsidP="007A49E4">
            <w:pPr>
              <w:pStyle w:val="NormaleWeb1"/>
              <w:tabs>
                <w:tab w:val="left" w:pos="1620"/>
              </w:tabs>
              <w:ind w:left="34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 w:rsidRPr="00032AE8"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Data Sentenza / decreto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39B" w:rsidRPr="00032AE8" w:rsidRDefault="008B156C" w:rsidP="007A49E4">
            <w:pPr>
              <w:pStyle w:val="NormaleWeb1"/>
              <w:tabs>
                <w:tab w:val="left" w:pos="1620"/>
              </w:tabs>
              <w:ind w:left="34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 w:rsidRPr="00032AE8"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Reato e pena applicata</w:t>
            </w:r>
          </w:p>
        </w:tc>
      </w:tr>
      <w:tr w:rsidR="00A9239B" w:rsidRPr="00032AE8" w:rsidTr="007A49E4">
        <w:trPr>
          <w:trHeight w:val="340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 w:rsidP="007A49E4">
            <w:pPr>
              <w:widowControl/>
              <w:tabs>
                <w:tab w:val="left" w:pos="1620"/>
              </w:tabs>
              <w:snapToGrid w:val="0"/>
              <w:ind w:left="34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 w:rsidP="007A49E4">
            <w:pPr>
              <w:widowControl/>
              <w:tabs>
                <w:tab w:val="left" w:pos="1620"/>
              </w:tabs>
              <w:snapToGrid w:val="0"/>
              <w:ind w:left="3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 w:rsidP="007A49E4">
            <w:pPr>
              <w:widowControl/>
              <w:tabs>
                <w:tab w:val="left" w:pos="1620"/>
              </w:tabs>
              <w:snapToGrid w:val="0"/>
              <w:ind w:left="3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  <w:tr w:rsidR="00A9239B" w:rsidRPr="00032AE8" w:rsidTr="007A49E4">
        <w:trPr>
          <w:trHeight w:val="340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 w:rsidP="007A49E4">
            <w:pPr>
              <w:widowControl/>
              <w:tabs>
                <w:tab w:val="left" w:pos="1620"/>
              </w:tabs>
              <w:snapToGrid w:val="0"/>
              <w:ind w:left="3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 w:rsidP="007A49E4">
            <w:pPr>
              <w:widowControl/>
              <w:tabs>
                <w:tab w:val="left" w:pos="1620"/>
              </w:tabs>
              <w:snapToGrid w:val="0"/>
              <w:ind w:left="3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 w:rsidP="007A49E4">
            <w:pPr>
              <w:widowControl/>
              <w:tabs>
                <w:tab w:val="left" w:pos="1620"/>
              </w:tabs>
              <w:snapToGrid w:val="0"/>
              <w:ind w:left="3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  <w:tr w:rsidR="00E3195E" w:rsidRPr="00032AE8" w:rsidTr="007363BF">
        <w:trPr>
          <w:trHeight w:val="340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5E" w:rsidRPr="00032AE8" w:rsidRDefault="00E3195E" w:rsidP="007363BF">
            <w:pPr>
              <w:widowControl/>
              <w:tabs>
                <w:tab w:val="left" w:pos="1620"/>
              </w:tabs>
              <w:snapToGrid w:val="0"/>
              <w:ind w:left="3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5E" w:rsidRPr="00032AE8" w:rsidRDefault="00E3195E" w:rsidP="007363BF">
            <w:pPr>
              <w:widowControl/>
              <w:tabs>
                <w:tab w:val="left" w:pos="1620"/>
              </w:tabs>
              <w:snapToGrid w:val="0"/>
              <w:ind w:left="3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5E" w:rsidRPr="00032AE8" w:rsidRDefault="00E3195E" w:rsidP="007363BF">
            <w:pPr>
              <w:widowControl/>
              <w:tabs>
                <w:tab w:val="left" w:pos="1620"/>
              </w:tabs>
              <w:snapToGrid w:val="0"/>
              <w:ind w:left="3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</w:tbl>
    <w:p w:rsidR="00A9239B" w:rsidRPr="00032AE8" w:rsidRDefault="008B156C" w:rsidP="007A49E4">
      <w:pPr>
        <w:ind w:left="340" w:hanging="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>e che nei confronti dei soggetti cessati elencati al punto 5) della presente dichiarazione (</w:t>
      </w:r>
      <w:r w:rsidRPr="00032AE8">
        <w:rPr>
          <w:rFonts w:asciiTheme="minorHAnsi" w:hAnsiTheme="minorHAnsi" w:cstheme="minorHAnsi"/>
          <w:i/>
          <w:sz w:val="22"/>
          <w:szCs w:val="22"/>
          <w:lang w:eastAsia="ar-SA"/>
        </w:rPr>
        <w:t>barrare il caso che ricorre</w:t>
      </w:r>
      <w:r w:rsidRPr="00032AE8">
        <w:rPr>
          <w:rFonts w:asciiTheme="minorHAnsi" w:hAnsiTheme="minorHAnsi" w:cstheme="minorHAnsi"/>
          <w:sz w:val="22"/>
          <w:szCs w:val="22"/>
          <w:lang w:eastAsia="ar-SA"/>
        </w:rPr>
        <w:t>):</w:t>
      </w:r>
    </w:p>
    <w:p w:rsidR="00A9239B" w:rsidRPr="00032AE8" w:rsidRDefault="008B156C" w:rsidP="007A49E4">
      <w:pPr>
        <w:tabs>
          <w:tab w:val="decimal" w:pos="-1701"/>
          <w:tab w:val="left" w:pos="1620"/>
        </w:tabs>
        <w:ind w:left="340" w:hanging="47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7A49E4">
        <w:rPr>
          <w:rFonts w:ascii="Wingdings" w:hAnsi="Wingdings" w:cs="Wingdings"/>
        </w:rPr>
        <w:t></w:t>
      </w:r>
      <w:r w:rsidR="007A49E4">
        <w:rPr>
          <w:rFonts w:ascii="Wingdings" w:hAnsi="Wingdings" w:cs="Wingdings"/>
        </w:rPr>
        <w:t></w:t>
      </w:r>
      <w:r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non ne sono stati pronunciati</w:t>
      </w:r>
      <w:r w:rsidRPr="00032AE8">
        <w:rPr>
          <w:rFonts w:asciiTheme="minorHAnsi" w:hAnsiTheme="minorHAnsi" w:cstheme="minorHAnsi"/>
          <w:sz w:val="22"/>
          <w:szCs w:val="22"/>
          <w:lang w:eastAsia="ar-SA"/>
        </w:rPr>
        <w:t>, oppure</w:t>
      </w:r>
    </w:p>
    <w:p w:rsidR="00A9239B" w:rsidRPr="00032AE8" w:rsidRDefault="007A49E4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i/>
          <w:sz w:val="22"/>
          <w:szCs w:val="22"/>
          <w:lang w:eastAsia="ar-SA" w:bidi="ar-SA"/>
        </w:rPr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="008B156C"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ne sono stati pronunciati</w:t>
      </w:r>
      <w:r w:rsidR="008B156C" w:rsidRPr="00032AE8">
        <w:rPr>
          <w:rFonts w:asciiTheme="minorHAnsi" w:hAnsiTheme="minorHAnsi" w:cstheme="minorHAnsi"/>
          <w:sz w:val="22"/>
          <w:szCs w:val="22"/>
          <w:lang w:eastAsia="ar-SA"/>
        </w:rPr>
        <w:t>, per i reati</w:t>
      </w:r>
      <w:r w:rsidR="008B156C" w:rsidRPr="00032AE8">
        <w:rPr>
          <w:rStyle w:val="Rimandonotaapidipagina20"/>
          <w:rFonts w:asciiTheme="minorHAnsi" w:hAnsiTheme="minorHAnsi" w:cstheme="minorHAnsi"/>
          <w:sz w:val="22"/>
          <w:szCs w:val="22"/>
          <w:lang w:eastAsia="ar-SA"/>
        </w:rPr>
        <w:footnoteReference w:id="5"/>
      </w:r>
      <w:r w:rsidR="008B156C" w:rsidRPr="00032AE8">
        <w:rPr>
          <w:rFonts w:asciiTheme="minorHAnsi" w:hAnsiTheme="minorHAnsi" w:cstheme="minorHAnsi"/>
          <w:sz w:val="22"/>
          <w:szCs w:val="22"/>
          <w:lang w:eastAsia="ar-SA"/>
        </w:rPr>
        <w:t xml:space="preserve"> di seguito indicati, a carico di:</w:t>
      </w:r>
    </w:p>
    <w:tbl>
      <w:tblPr>
        <w:tblW w:w="9335" w:type="dxa"/>
        <w:tblInd w:w="3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1"/>
        <w:gridCol w:w="2520"/>
        <w:gridCol w:w="3494"/>
      </w:tblGrid>
      <w:tr w:rsidR="00A9239B" w:rsidRPr="00032AE8" w:rsidTr="007A49E4">
        <w:trPr>
          <w:trHeight w:val="340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8B156C" w:rsidP="007A49E4">
            <w:pPr>
              <w:widowControl/>
              <w:tabs>
                <w:tab w:val="decimal" w:pos="-1701"/>
              </w:tabs>
              <w:ind w:left="34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</w:pPr>
            <w:r w:rsidRPr="00032AE8"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  <w:t>Cognome e nome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8B156C" w:rsidP="007A49E4">
            <w:pPr>
              <w:widowControl/>
              <w:tabs>
                <w:tab w:val="decimal" w:pos="-1701"/>
              </w:tabs>
              <w:ind w:left="34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</w:pPr>
            <w:r w:rsidRPr="00032AE8"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  <w:t>Data Sentenza / decreto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39B" w:rsidRPr="00032AE8" w:rsidRDefault="008B156C" w:rsidP="007A49E4">
            <w:pPr>
              <w:widowControl/>
              <w:tabs>
                <w:tab w:val="decimal" w:pos="-1701"/>
              </w:tabs>
              <w:ind w:left="34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</w:pPr>
            <w:r w:rsidRPr="00032AE8"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  <w:t>Reato e Pena applicata</w:t>
            </w:r>
          </w:p>
        </w:tc>
      </w:tr>
      <w:tr w:rsidR="00A9239B" w:rsidRPr="00032AE8" w:rsidTr="007A49E4">
        <w:trPr>
          <w:trHeight w:val="340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 w:rsidP="007A49E4">
            <w:pPr>
              <w:keepNext/>
              <w:keepLines/>
              <w:widowControl/>
              <w:snapToGrid w:val="0"/>
              <w:ind w:left="34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 w:bidi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 w:rsidP="007A49E4">
            <w:pPr>
              <w:keepNext/>
              <w:keepLines/>
              <w:widowControl/>
              <w:snapToGrid w:val="0"/>
              <w:ind w:left="3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 w:rsidP="007A49E4">
            <w:pPr>
              <w:keepNext/>
              <w:keepLines/>
              <w:widowControl/>
              <w:snapToGrid w:val="0"/>
              <w:ind w:left="3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  <w:tr w:rsidR="00A9239B" w:rsidRPr="00032AE8" w:rsidTr="007A49E4">
        <w:trPr>
          <w:trHeight w:val="340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 w:rsidP="007A49E4">
            <w:pPr>
              <w:keepNext/>
              <w:keepLines/>
              <w:widowControl/>
              <w:snapToGrid w:val="0"/>
              <w:ind w:left="3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 w:rsidP="007A49E4">
            <w:pPr>
              <w:keepNext/>
              <w:keepLines/>
              <w:widowControl/>
              <w:snapToGrid w:val="0"/>
              <w:ind w:left="3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 w:rsidP="007A49E4">
            <w:pPr>
              <w:keepNext/>
              <w:keepLines/>
              <w:widowControl/>
              <w:snapToGrid w:val="0"/>
              <w:ind w:left="3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  <w:tr w:rsidR="00A9239B" w:rsidRPr="00032AE8" w:rsidTr="007A49E4">
        <w:trPr>
          <w:trHeight w:val="340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 w:rsidP="007A49E4">
            <w:pPr>
              <w:keepNext/>
              <w:keepLines/>
              <w:widowControl/>
              <w:snapToGrid w:val="0"/>
              <w:ind w:left="3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 w:rsidP="007A49E4">
            <w:pPr>
              <w:keepNext/>
              <w:keepLines/>
              <w:widowControl/>
              <w:snapToGrid w:val="0"/>
              <w:ind w:left="3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39B" w:rsidRPr="00032AE8" w:rsidRDefault="00A9239B" w:rsidP="007A49E4">
            <w:pPr>
              <w:keepNext/>
              <w:keepLines/>
              <w:widowControl/>
              <w:snapToGrid w:val="0"/>
              <w:ind w:left="3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</w:tbl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>Oppure:</w:t>
      </w: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 xml:space="preserve">pur trovandosi in una delle situazioni di cui al punto 10) lett. A),  </w:t>
      </w:r>
    </w:p>
    <w:p w:rsidR="00A9239B" w:rsidRPr="00032AE8" w:rsidRDefault="00A9239B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9239B" w:rsidRPr="00032AE8" w:rsidRDefault="00DB53BC" w:rsidP="007A49E4">
      <w:pPr>
        <w:tabs>
          <w:tab w:val="decimal" w:pos="-1701"/>
        </w:tabs>
        <w:ind w:left="34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Cs w:val="22"/>
          <w:lang w:eastAsia="ar-SA"/>
        </w:rPr>
        <w:t>DI</w:t>
      </w:r>
      <w:r w:rsidR="008B156C" w:rsidRPr="00C07CF7">
        <w:rPr>
          <w:rFonts w:asciiTheme="minorHAnsi" w:hAnsiTheme="minorHAnsi" w:cstheme="minorHAnsi"/>
          <w:b/>
          <w:szCs w:val="22"/>
          <w:lang w:eastAsia="ar-SA"/>
        </w:rPr>
        <w:t>C</w:t>
      </w:r>
      <w:r>
        <w:rPr>
          <w:rFonts w:asciiTheme="minorHAnsi" w:hAnsiTheme="minorHAnsi" w:cstheme="minorHAnsi"/>
          <w:b/>
          <w:szCs w:val="22"/>
          <w:lang w:eastAsia="ar-SA"/>
        </w:rPr>
        <w:t>HIAR</w:t>
      </w:r>
      <w:r w:rsidR="008B156C" w:rsidRPr="00C07CF7">
        <w:rPr>
          <w:rFonts w:asciiTheme="minorHAnsi" w:hAnsiTheme="minorHAnsi" w:cstheme="minorHAnsi"/>
          <w:b/>
          <w:szCs w:val="22"/>
          <w:lang w:eastAsia="ar-SA"/>
        </w:rPr>
        <w:t>A</w:t>
      </w: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>a1) che il reato è stato depenalizzato;</w:t>
      </w: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>a2) è intervenuta la riabilitazione;</w:t>
      </w: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 xml:space="preserve">a3) il reato è stato dichiarato estinto dopo la condanna; </w:t>
      </w: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 xml:space="preserve">a4) la condanna è stata revocata; </w:t>
      </w:r>
    </w:p>
    <w:p w:rsidR="00A9239B" w:rsidRPr="00032AE8" w:rsidRDefault="00A9239B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>Oppure</w:t>
      </w: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>a5) poiché la sentenza definitiva non ha imposto una pena detentiva superiore a 18 mesi oppure ha riconosciuto l'attenuante della collaborazione come definita per le singole fattispecie di reato, o al comma 5 dell’art. 80,</w:t>
      </w:r>
    </w:p>
    <w:p w:rsidR="00DB53BC" w:rsidRPr="00032AE8" w:rsidRDefault="00DB53BC" w:rsidP="00DB53BC">
      <w:pPr>
        <w:tabs>
          <w:tab w:val="decimal" w:pos="-1701"/>
        </w:tabs>
        <w:ind w:left="34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Cs w:val="22"/>
          <w:lang w:eastAsia="ar-SA"/>
        </w:rPr>
        <w:t>DI</w:t>
      </w:r>
      <w:r w:rsidRPr="00C07CF7">
        <w:rPr>
          <w:rFonts w:asciiTheme="minorHAnsi" w:hAnsiTheme="minorHAnsi" w:cstheme="minorHAnsi"/>
          <w:b/>
          <w:szCs w:val="22"/>
          <w:lang w:eastAsia="ar-SA"/>
        </w:rPr>
        <w:t>C</w:t>
      </w:r>
      <w:r>
        <w:rPr>
          <w:rFonts w:asciiTheme="minorHAnsi" w:hAnsiTheme="minorHAnsi" w:cstheme="minorHAnsi"/>
          <w:b/>
          <w:szCs w:val="22"/>
          <w:lang w:eastAsia="ar-SA"/>
        </w:rPr>
        <w:t>HIAR</w:t>
      </w:r>
      <w:r w:rsidRPr="00C07CF7">
        <w:rPr>
          <w:rFonts w:asciiTheme="minorHAnsi" w:hAnsiTheme="minorHAnsi" w:cstheme="minorHAnsi"/>
          <w:b/>
          <w:szCs w:val="22"/>
          <w:lang w:eastAsia="ar-SA"/>
        </w:rPr>
        <w:t>A</w:t>
      </w: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A9239B" w:rsidRPr="00032AE8" w:rsidRDefault="008B156C" w:rsidP="00775A12">
      <w:pPr>
        <w:tabs>
          <w:tab w:val="decimal" w:pos="-1701"/>
        </w:tabs>
        <w:spacing w:line="360" w:lineRule="auto"/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</w:t>
      </w:r>
      <w:r w:rsidR="00D55F41" w:rsidRPr="00032AE8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____________________________________________________________________________________</w:t>
      </w:r>
      <w:r w:rsidRPr="00032AE8">
        <w:rPr>
          <w:rFonts w:asciiTheme="minorHAnsi" w:hAnsiTheme="minorHAnsi" w:cstheme="minorHAnsi"/>
          <w:sz w:val="22"/>
          <w:szCs w:val="22"/>
          <w:lang w:eastAsia="ar-SA"/>
        </w:rPr>
        <w:t>_________;</w:t>
      </w: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A49E4">
        <w:rPr>
          <w:rFonts w:asciiTheme="minorHAnsi" w:hAnsiTheme="minorHAnsi" w:cstheme="minorHAnsi"/>
          <w:sz w:val="18"/>
          <w:szCs w:val="22"/>
          <w:lang w:eastAsia="ar-SA"/>
        </w:rPr>
        <w:t xml:space="preserve">(N.B.: Se la stazione appaltante ritiene che le misure dichiarate di cui al punto precedente siano sufficienti, l'operatore economico non è escluso della procedura d'appalto; viceversa dell'esclusione viene data motivata comunicazione all'operatore </w:t>
      </w:r>
      <w:r w:rsidRPr="007A49E4">
        <w:rPr>
          <w:rFonts w:asciiTheme="minorHAnsi" w:hAnsiTheme="minorHAnsi" w:cstheme="minorHAnsi"/>
          <w:sz w:val="18"/>
          <w:szCs w:val="22"/>
          <w:lang w:eastAsia="ar-SA"/>
        </w:rPr>
        <w:lastRenderedPageBreak/>
        <w:t>economico)</w:t>
      </w:r>
      <w:r w:rsidRPr="00032AE8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:rsidR="007A49E4" w:rsidRPr="00032AE8" w:rsidRDefault="007A49E4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>Oppure:</w:t>
      </w: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 xml:space="preserve">a6) trovandosi uno o più dei soli soggetti cessati dalla carica nel corso dell’anno precedente, (soggetti sopra indicati al punto 5)) in una delle situazioni si cui al punto 10) lett. A),  </w:t>
      </w:r>
    </w:p>
    <w:p w:rsidR="00A9239B" w:rsidRPr="00032AE8" w:rsidRDefault="00A9239B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DB53BC" w:rsidRPr="00032AE8" w:rsidRDefault="00DB53BC" w:rsidP="00DB53BC">
      <w:pPr>
        <w:tabs>
          <w:tab w:val="decimal" w:pos="-1701"/>
        </w:tabs>
        <w:ind w:left="34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Cs w:val="22"/>
          <w:lang w:eastAsia="ar-SA"/>
        </w:rPr>
        <w:t>DI</w:t>
      </w:r>
      <w:r w:rsidRPr="00C07CF7">
        <w:rPr>
          <w:rFonts w:asciiTheme="minorHAnsi" w:hAnsiTheme="minorHAnsi" w:cstheme="minorHAnsi"/>
          <w:b/>
          <w:szCs w:val="22"/>
          <w:lang w:eastAsia="ar-SA"/>
        </w:rPr>
        <w:t>C</w:t>
      </w:r>
      <w:r>
        <w:rPr>
          <w:rFonts w:asciiTheme="minorHAnsi" w:hAnsiTheme="minorHAnsi" w:cstheme="minorHAnsi"/>
          <w:b/>
          <w:szCs w:val="22"/>
          <w:lang w:eastAsia="ar-SA"/>
        </w:rPr>
        <w:t>HIAR</w:t>
      </w:r>
      <w:r w:rsidRPr="00C07CF7">
        <w:rPr>
          <w:rFonts w:asciiTheme="minorHAnsi" w:hAnsiTheme="minorHAnsi" w:cstheme="minorHAnsi"/>
          <w:b/>
          <w:szCs w:val="22"/>
          <w:lang w:eastAsia="ar-SA"/>
        </w:rPr>
        <w:t>A</w:t>
      </w: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>che l’impresa si è completamente e effettivamente dissociata dalla condotta penalmente sanzionata.</w:t>
      </w: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>A dimostrazione di ciò, allega:</w:t>
      </w:r>
    </w:p>
    <w:p w:rsidR="00A9239B" w:rsidRPr="00032AE8" w:rsidRDefault="008B156C" w:rsidP="00775A12">
      <w:pPr>
        <w:tabs>
          <w:tab w:val="decimal" w:pos="-1701"/>
        </w:tabs>
        <w:spacing w:line="360" w:lineRule="auto"/>
        <w:ind w:left="34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____________________________________________________________________________________</w:t>
      </w:r>
      <w:r w:rsidR="00D55F41" w:rsidRPr="00032AE8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____________________________________________________________________________________</w:t>
      </w:r>
      <w:r w:rsidRPr="00032AE8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________________________________________________________________________________________________________________________________________________________________________;</w:t>
      </w:r>
    </w:p>
    <w:p w:rsidR="00A9239B" w:rsidRPr="00032AE8" w:rsidRDefault="00A9239B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Con riferimento al comma 2 dell’art. 80 del D.Lgs. 50/2016,</w:t>
      </w:r>
    </w:p>
    <w:p w:rsidR="007C44F5" w:rsidRDefault="007C44F5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B) </w:t>
      </w:r>
      <w:r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non sussistono</w:t>
      </w:r>
      <w:r w:rsidRPr="00032AE8">
        <w:rPr>
          <w:rStyle w:val="Rimandonotaapidipagina20"/>
          <w:rFonts w:asciiTheme="minorHAnsi" w:hAnsiTheme="minorHAnsi" w:cstheme="minorHAnsi"/>
          <w:b/>
          <w:sz w:val="22"/>
          <w:szCs w:val="22"/>
          <w:lang w:eastAsia="ar-SA"/>
        </w:rPr>
        <w:footnoteReference w:id="6"/>
      </w:r>
      <w:r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:rsidR="00A9239B" w:rsidRPr="007A49E4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A49E4">
        <w:rPr>
          <w:rFonts w:asciiTheme="minorHAnsi" w:hAnsiTheme="minorHAnsi" w:cstheme="minorHAnsi"/>
          <w:sz w:val="22"/>
          <w:szCs w:val="22"/>
          <w:lang w:eastAsia="ar-SA"/>
        </w:rPr>
        <w:t xml:space="preserve">cause di decadenza, di sospensione o di divieto previste </w:t>
      </w:r>
      <w:r w:rsidRPr="00D70B94">
        <w:rPr>
          <w:rFonts w:asciiTheme="minorHAnsi" w:hAnsiTheme="minorHAnsi" w:cstheme="minorHAnsi"/>
          <w:sz w:val="22"/>
          <w:szCs w:val="22"/>
          <w:lang w:eastAsia="ar-SA"/>
        </w:rPr>
        <w:t>dall'</w:t>
      </w:r>
      <w:hyperlink r:id="rId20" w:anchor="067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67 del decreto legislativo 6 settembre 2011, n. 159</w:t>
        </w:r>
      </w:hyperlink>
      <w:r w:rsidRPr="00D70B94">
        <w:rPr>
          <w:rFonts w:asciiTheme="minorHAnsi" w:hAnsiTheme="minorHAnsi" w:cstheme="minorHAnsi"/>
          <w:sz w:val="22"/>
          <w:szCs w:val="22"/>
          <w:lang w:eastAsia="ar-SA"/>
        </w:rPr>
        <w:t xml:space="preserve"> o di un tentativo di infiltrazione mafiosa di cui all'</w:t>
      </w:r>
      <w:hyperlink r:id="rId21" w:anchor="084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84, comma 4, del medesimo decreto</w:t>
        </w:r>
      </w:hyperlink>
      <w:r w:rsidRPr="00D70B94">
        <w:rPr>
          <w:rFonts w:asciiTheme="minorHAnsi" w:hAnsiTheme="minorHAnsi" w:cstheme="minorHAnsi"/>
          <w:sz w:val="22"/>
          <w:szCs w:val="22"/>
          <w:lang w:eastAsia="ar-SA"/>
        </w:rPr>
        <w:t xml:space="preserve">. (Resta fermo quanto previsto dagli </w:t>
      </w:r>
      <w:hyperlink r:id="rId22" w:anchor="088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articoli 88, comma 4-bis</w:t>
        </w:r>
      </w:hyperlink>
      <w:r w:rsidRPr="00D70B94">
        <w:rPr>
          <w:rFonts w:asciiTheme="minorHAnsi" w:hAnsiTheme="minorHAnsi" w:cstheme="minorHAnsi"/>
          <w:sz w:val="22"/>
          <w:szCs w:val="22"/>
          <w:lang w:eastAsia="ar-SA"/>
        </w:rPr>
        <w:t xml:space="preserve">, e </w:t>
      </w:r>
      <w:hyperlink r:id="rId23" w:anchor="092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92, commi 2 e 3, del decreto legislativo 6 settembre 2011, n. 159</w:t>
        </w:r>
      </w:hyperlink>
      <w:r w:rsidRPr="00D70B94">
        <w:rPr>
          <w:rFonts w:asciiTheme="minorHAnsi" w:hAnsiTheme="minorHAnsi" w:cstheme="minorHAnsi"/>
          <w:sz w:val="22"/>
          <w:szCs w:val="22"/>
          <w:lang w:eastAsia="ar-SA"/>
        </w:rPr>
        <w:t>, con riferimento rispett</w:t>
      </w:r>
      <w:r w:rsidRPr="007A49E4">
        <w:rPr>
          <w:rFonts w:asciiTheme="minorHAnsi" w:hAnsiTheme="minorHAnsi" w:cstheme="minorHAnsi"/>
          <w:sz w:val="22"/>
          <w:szCs w:val="22"/>
          <w:lang w:eastAsia="ar-SA"/>
        </w:rPr>
        <w:t>ivamente alle comunicazioni antimafia e alle informazioni antimafia);</w:t>
      </w:r>
    </w:p>
    <w:p w:rsidR="00D55F41" w:rsidRPr="00032AE8" w:rsidRDefault="00D55F41" w:rsidP="007A49E4">
      <w:pPr>
        <w:tabs>
          <w:tab w:val="decimal" w:pos="-1701"/>
        </w:tabs>
        <w:ind w:left="340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Con riferimento al comma 4 dell’art. 80 del D.Lgs. 50/2016,</w:t>
      </w:r>
    </w:p>
    <w:p w:rsidR="00A9239B" w:rsidRPr="00032AE8" w:rsidRDefault="00A9239B" w:rsidP="007A49E4">
      <w:pPr>
        <w:tabs>
          <w:tab w:val="decimal" w:pos="-1701"/>
        </w:tabs>
        <w:ind w:left="340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C1) </w:t>
      </w:r>
      <w:r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non sono state commesse:</w:t>
      </w:r>
    </w:p>
    <w:p w:rsidR="00A9239B" w:rsidRPr="00D70B94" w:rsidRDefault="008B156C" w:rsidP="007A49E4">
      <w:pPr>
        <w:tabs>
          <w:tab w:val="decimal" w:pos="-1701"/>
        </w:tabs>
        <w:ind w:left="34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 xml:space="preserve">violazioni gravi, definitivamente accertate, rispetto agli obblighi relativi al pagamento delle imposte e tasse o dei contributi previdenziali, secondo la legislazione italiana o quella dello Stato in cui sono stabiliti. (Costituiscono gravi violazioni quelle che comportano un omesso pagamento di imposte e tasse superiore all'importo di cui </w:t>
      </w:r>
      <w:r w:rsidRPr="00D70B94">
        <w:rPr>
          <w:rFonts w:asciiTheme="minorHAnsi" w:hAnsiTheme="minorHAnsi" w:cstheme="minorHAnsi"/>
          <w:sz w:val="22"/>
          <w:szCs w:val="22"/>
          <w:lang w:eastAsia="ar-SA"/>
        </w:rPr>
        <w:t>all'</w:t>
      </w:r>
      <w:hyperlink r:id="rId24" w:anchor="02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48-bis, commi 1 e 2-bis, del decreto del Presidente della Repubblica 29 settembre 1973, n. 602</w:t>
        </w:r>
      </w:hyperlink>
      <w:r w:rsidRPr="00D70B94">
        <w:rPr>
          <w:rFonts w:asciiTheme="minorHAnsi" w:hAnsiTheme="minorHAnsi" w:cstheme="minorHAnsi"/>
          <w:sz w:val="22"/>
          <w:szCs w:val="22"/>
          <w:lang w:eastAsia="ar-SA"/>
        </w:rPr>
        <w:t xml:space="preserve">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2015) </w:t>
      </w:r>
      <w:r w:rsidRPr="00D70B94">
        <w:rPr>
          <w:rFonts w:asciiTheme="minorHAnsi" w:hAnsiTheme="minorHAnsi" w:cstheme="minorHAnsi"/>
          <w:bCs/>
          <w:sz w:val="22"/>
          <w:szCs w:val="22"/>
          <w:lang w:eastAsia="ar-SA"/>
        </w:rPr>
        <w:t>ovvero delle certificazioni rilasciate dagli enti previdenziali di riferimento non aderenti al sistema dello sportello unico previdenziale</w:t>
      </w:r>
      <w:r w:rsidRPr="00D70B94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A9239B" w:rsidRPr="00032AE8" w:rsidRDefault="00A9239B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oppure</w:t>
      </w:r>
    </w:p>
    <w:p w:rsidR="00A9239B" w:rsidRPr="00032AE8" w:rsidRDefault="00A9239B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C2) </w:t>
      </w:r>
      <w:r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sono state commesse:</w:t>
      </w: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>violazioni gravi, definitivamente accertate, rispetto agli obblighi relativi al pagamento delle imposte e tasse o dei contributi previdenziali, secondo la legislazione italiana o quella dello Stato in cui sono stabiliti, ma l'operatore economico ha ottemperato ai suoi obblighi pagando o impegnandosi in modo vincolante a pagare le imposte o i contributi previdenziali dovuti, compresi eventuali interessi o multe (purché il pagamento o l'impegno siano stati formalizzati prima della scadenza del termine per la presentazione delle domande);</w:t>
      </w:r>
    </w:p>
    <w:p w:rsidR="00D70B94" w:rsidRPr="00032AE8" w:rsidRDefault="00D70B94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Con r</w:t>
      </w:r>
      <w:r w:rsidR="00D70B94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ferimento al comma 5 dell’art. 80 del D.Lgs. 50/2016,</w:t>
      </w:r>
    </w:p>
    <w:p w:rsidR="00D70B94" w:rsidRDefault="00D70B94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lastRenderedPageBreak/>
        <w:t>D) non si ricade in alcuna delle seguenti fattispecie</w:t>
      </w:r>
      <w:r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:rsidR="00A9239B" w:rsidRPr="00D70B94" w:rsidRDefault="008B156C" w:rsidP="007A49E4">
      <w:pPr>
        <w:pStyle w:val="NormaleWeb1"/>
        <w:tabs>
          <w:tab w:val="left" w:pos="993"/>
        </w:tabs>
        <w:spacing w:before="0" w:after="0"/>
        <w:ind w:left="993" w:hanging="615"/>
        <w:jc w:val="both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 xml:space="preserve">a) </w:t>
      </w:r>
      <w:r w:rsidRPr="00032AE8">
        <w:rPr>
          <w:rFonts w:asciiTheme="minorHAnsi" w:hAnsiTheme="minorHAnsi" w:cstheme="minorHAnsi"/>
          <w:sz w:val="22"/>
          <w:szCs w:val="22"/>
        </w:rPr>
        <w:tab/>
        <w:t xml:space="preserve">presenza di gravi infrazioni debitamente accertate alle norme in materia di salute e sicurezza sul lavoro nonché agli obblighi di </w:t>
      </w:r>
      <w:r w:rsidRPr="00D70B94">
        <w:rPr>
          <w:rFonts w:asciiTheme="minorHAnsi" w:hAnsiTheme="minorHAnsi" w:cstheme="minorHAnsi"/>
          <w:sz w:val="22"/>
          <w:szCs w:val="22"/>
        </w:rPr>
        <w:t>cui all'</w:t>
      </w:r>
      <w:hyperlink r:id="rId25" w:anchor="030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30, comma 3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 del presente codice; </w:t>
      </w:r>
    </w:p>
    <w:p w:rsidR="00A9239B" w:rsidRPr="00D70B94" w:rsidRDefault="008B156C" w:rsidP="007A49E4">
      <w:pPr>
        <w:pStyle w:val="NormaleWeb1"/>
        <w:tabs>
          <w:tab w:val="left" w:pos="993"/>
        </w:tabs>
        <w:spacing w:before="0" w:after="0"/>
        <w:ind w:left="993" w:hanging="615"/>
        <w:jc w:val="both"/>
        <w:rPr>
          <w:rFonts w:asciiTheme="minorHAnsi" w:hAnsiTheme="minorHAnsi" w:cstheme="minorHAnsi"/>
          <w:sz w:val="22"/>
          <w:szCs w:val="22"/>
        </w:rPr>
      </w:pPr>
      <w:r w:rsidRPr="00D70B94">
        <w:rPr>
          <w:rFonts w:asciiTheme="minorHAnsi" w:hAnsiTheme="minorHAnsi" w:cstheme="minorHAnsi"/>
          <w:sz w:val="22"/>
          <w:szCs w:val="22"/>
        </w:rPr>
        <w:t xml:space="preserve">b) </w:t>
      </w:r>
      <w:r w:rsidRPr="00D70B94">
        <w:rPr>
          <w:rFonts w:asciiTheme="minorHAnsi" w:hAnsiTheme="minorHAnsi" w:cstheme="minorHAnsi"/>
          <w:sz w:val="22"/>
          <w:szCs w:val="22"/>
        </w:rPr>
        <w:tab/>
        <w:t>l'operatore economico si trova in stato di fallimento, di liquidazione coatta, di concordato preventivo, salvo il caso di concordato con continuità aziendale, o nei cui riguardi sia in corso un procedimento per la dichiarazione di una di tali situazioni, fermo restando quanto previsto dall'</w:t>
      </w:r>
      <w:hyperlink r:id="rId26" w:anchor="110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110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A9239B" w:rsidRPr="00032AE8" w:rsidRDefault="008B156C" w:rsidP="007A49E4">
      <w:pPr>
        <w:pStyle w:val="NormaleWeb1"/>
        <w:tabs>
          <w:tab w:val="left" w:pos="993"/>
        </w:tabs>
        <w:spacing w:before="0" w:after="0"/>
        <w:ind w:left="993" w:hanging="615"/>
        <w:jc w:val="both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 xml:space="preserve">c) </w:t>
      </w:r>
      <w:r w:rsidRPr="00032AE8">
        <w:rPr>
          <w:rFonts w:asciiTheme="minorHAnsi" w:hAnsiTheme="minorHAnsi" w:cstheme="minorHAnsi"/>
          <w:sz w:val="22"/>
          <w:szCs w:val="22"/>
        </w:rPr>
        <w:tab/>
        <w:t xml:space="preserve">l'operatore economico si è reso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 </w:t>
      </w:r>
    </w:p>
    <w:p w:rsidR="00A9239B" w:rsidRPr="00D70B94" w:rsidRDefault="008B156C" w:rsidP="007A49E4">
      <w:pPr>
        <w:pStyle w:val="NormaleWeb1"/>
        <w:tabs>
          <w:tab w:val="left" w:pos="993"/>
        </w:tabs>
        <w:spacing w:before="0" w:after="0"/>
        <w:ind w:left="993" w:hanging="615"/>
        <w:jc w:val="both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 xml:space="preserve">d) </w:t>
      </w:r>
      <w:r w:rsidRPr="00032AE8">
        <w:rPr>
          <w:rFonts w:asciiTheme="minorHAnsi" w:hAnsiTheme="minorHAnsi" w:cstheme="minorHAnsi"/>
          <w:sz w:val="22"/>
          <w:szCs w:val="22"/>
        </w:rPr>
        <w:tab/>
      </w:r>
      <w:r w:rsidRPr="00D70B94">
        <w:rPr>
          <w:rFonts w:asciiTheme="minorHAnsi" w:hAnsiTheme="minorHAnsi" w:cstheme="minorHAnsi"/>
          <w:sz w:val="22"/>
          <w:szCs w:val="22"/>
        </w:rPr>
        <w:t>la partecipazione dell'operatore economico determina una situazione di conflitto di interesse ai sensi dell'</w:t>
      </w:r>
      <w:hyperlink r:id="rId27" w:anchor="042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42, comma 2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 del Codice, non diversamente risolvibile; </w:t>
      </w:r>
    </w:p>
    <w:p w:rsidR="00A9239B" w:rsidRPr="00D70B94" w:rsidRDefault="008B156C" w:rsidP="007A49E4">
      <w:pPr>
        <w:pStyle w:val="NormaleWeb1"/>
        <w:tabs>
          <w:tab w:val="left" w:pos="993"/>
        </w:tabs>
        <w:spacing w:before="0" w:after="0"/>
        <w:ind w:left="993" w:hanging="615"/>
        <w:jc w:val="both"/>
        <w:rPr>
          <w:rFonts w:asciiTheme="minorHAnsi" w:hAnsiTheme="minorHAnsi" w:cstheme="minorHAnsi"/>
          <w:sz w:val="22"/>
          <w:szCs w:val="22"/>
        </w:rPr>
      </w:pPr>
      <w:r w:rsidRPr="00D70B94">
        <w:rPr>
          <w:rFonts w:asciiTheme="minorHAnsi" w:hAnsiTheme="minorHAnsi" w:cstheme="minorHAnsi"/>
          <w:sz w:val="22"/>
          <w:szCs w:val="22"/>
        </w:rPr>
        <w:t xml:space="preserve">e) </w:t>
      </w:r>
      <w:r w:rsidRPr="00D70B94">
        <w:rPr>
          <w:rFonts w:asciiTheme="minorHAnsi" w:hAnsiTheme="minorHAnsi" w:cstheme="minorHAnsi"/>
          <w:sz w:val="22"/>
          <w:szCs w:val="22"/>
        </w:rPr>
        <w:tab/>
        <w:t>vi sia una distorsione della concorrenza derivante dal precedente coinvolgimento degli operatori economici nella preparazione della procedura d'appalto di cui all'</w:t>
      </w:r>
      <w:hyperlink r:id="rId28" w:anchor="067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67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 non possa essere risolta con misure meno intrusive; </w:t>
      </w:r>
    </w:p>
    <w:p w:rsidR="00A9239B" w:rsidRPr="00D70B94" w:rsidRDefault="008B156C" w:rsidP="007A49E4">
      <w:pPr>
        <w:pStyle w:val="NormaleWeb1"/>
        <w:tabs>
          <w:tab w:val="left" w:pos="993"/>
        </w:tabs>
        <w:spacing w:before="0" w:after="0"/>
        <w:ind w:left="993" w:hanging="6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0B94">
        <w:rPr>
          <w:rFonts w:asciiTheme="minorHAnsi" w:hAnsiTheme="minorHAnsi" w:cstheme="minorHAnsi"/>
          <w:sz w:val="22"/>
          <w:szCs w:val="22"/>
        </w:rPr>
        <w:t xml:space="preserve">f) </w:t>
      </w:r>
      <w:r w:rsidRPr="00D70B94">
        <w:rPr>
          <w:rFonts w:asciiTheme="minorHAnsi" w:hAnsiTheme="minorHAnsi" w:cstheme="minorHAnsi"/>
          <w:sz w:val="22"/>
          <w:szCs w:val="22"/>
        </w:rPr>
        <w:tab/>
        <w:t>l'operatore economico sia stato soggetto alla sanzione interdittiva di cui all'</w:t>
      </w:r>
      <w:hyperlink r:id="rId29" w:anchor="09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9, comma 2, lettera c) del decreto legislativo 8 giugno 2001, n. 231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 o ad altra sanzione che comporta il divieto di contrarre con la pubblica amministrazione, compresi i provvedimenti interdittivi di cui all'</w:t>
      </w:r>
      <w:hyperlink r:id="rId30" w:anchor="014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14 del decreto legislativo 9 aprile 2008, n. 81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A9239B" w:rsidRPr="00D70B94" w:rsidRDefault="008B156C" w:rsidP="007A49E4">
      <w:pPr>
        <w:pStyle w:val="NormaleWeb1"/>
        <w:tabs>
          <w:tab w:val="left" w:pos="993"/>
        </w:tabs>
        <w:spacing w:before="0" w:after="0"/>
        <w:ind w:left="993" w:hanging="6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0B94">
        <w:rPr>
          <w:rFonts w:asciiTheme="minorHAnsi" w:hAnsiTheme="minorHAnsi" w:cstheme="minorHAnsi"/>
          <w:bCs/>
          <w:sz w:val="22"/>
          <w:szCs w:val="22"/>
        </w:rPr>
        <w:t xml:space="preserve">f-bis) l’operatore economico che presenti nella procedura di gara in corso e negli affidamenti di subappalti documentazione o dichiarazioni non veritiere; </w:t>
      </w:r>
    </w:p>
    <w:p w:rsidR="00A9239B" w:rsidRPr="00D70B94" w:rsidRDefault="008B156C" w:rsidP="007A49E4">
      <w:pPr>
        <w:pStyle w:val="NormaleWeb1"/>
        <w:tabs>
          <w:tab w:val="left" w:pos="993"/>
        </w:tabs>
        <w:spacing w:before="0" w:after="0"/>
        <w:ind w:left="993" w:hanging="615"/>
        <w:jc w:val="both"/>
        <w:rPr>
          <w:rFonts w:asciiTheme="minorHAnsi" w:hAnsiTheme="minorHAnsi" w:cstheme="minorHAnsi"/>
          <w:sz w:val="22"/>
          <w:szCs w:val="22"/>
        </w:rPr>
      </w:pPr>
      <w:r w:rsidRPr="00D70B94">
        <w:rPr>
          <w:rFonts w:asciiTheme="minorHAnsi" w:hAnsiTheme="minorHAnsi" w:cstheme="minorHAnsi"/>
          <w:bCs/>
          <w:sz w:val="22"/>
          <w:szCs w:val="22"/>
        </w:rPr>
        <w:t>f-ter) l’operatore economico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informatico;</w:t>
      </w:r>
    </w:p>
    <w:p w:rsidR="00A9239B" w:rsidRPr="00D70B94" w:rsidRDefault="008B156C" w:rsidP="007A49E4">
      <w:pPr>
        <w:pStyle w:val="NormaleWeb1"/>
        <w:tabs>
          <w:tab w:val="left" w:pos="993"/>
        </w:tabs>
        <w:spacing w:before="0" w:after="0"/>
        <w:ind w:left="993" w:hanging="615"/>
        <w:jc w:val="both"/>
        <w:rPr>
          <w:rFonts w:asciiTheme="minorHAnsi" w:hAnsiTheme="minorHAnsi" w:cstheme="minorHAnsi"/>
          <w:sz w:val="22"/>
          <w:szCs w:val="22"/>
        </w:rPr>
      </w:pPr>
      <w:r w:rsidRPr="00D70B94">
        <w:rPr>
          <w:rFonts w:asciiTheme="minorHAnsi" w:hAnsiTheme="minorHAnsi" w:cstheme="minorHAnsi"/>
          <w:sz w:val="22"/>
          <w:szCs w:val="22"/>
        </w:rPr>
        <w:t xml:space="preserve">g) </w:t>
      </w:r>
      <w:r w:rsidRPr="00D70B94">
        <w:rPr>
          <w:rFonts w:asciiTheme="minorHAnsi" w:hAnsiTheme="minorHAnsi" w:cstheme="minorHAnsi"/>
          <w:sz w:val="22"/>
          <w:szCs w:val="22"/>
        </w:rPr>
        <w:tab/>
        <w:t xml:space="preserve">l'operatore economico è iscritto nel casellario informatico tenuto dall'Osservatorio dell'ANAC per aver presentato false dichiarazioni o falsa documentazione ai fini del rilascio dell'attestazione di qualificazione, per il periodo durante il quale perdura l'iscrizione; </w:t>
      </w:r>
    </w:p>
    <w:p w:rsidR="00A9239B" w:rsidRPr="00D70B94" w:rsidRDefault="008B156C" w:rsidP="007A49E4">
      <w:pPr>
        <w:pStyle w:val="NormaleWeb1"/>
        <w:tabs>
          <w:tab w:val="left" w:pos="993"/>
        </w:tabs>
        <w:spacing w:before="0" w:after="0"/>
        <w:ind w:left="993" w:hanging="615"/>
        <w:jc w:val="both"/>
        <w:rPr>
          <w:rFonts w:asciiTheme="minorHAnsi" w:hAnsiTheme="minorHAnsi" w:cstheme="minorHAnsi"/>
          <w:sz w:val="22"/>
          <w:szCs w:val="22"/>
        </w:rPr>
      </w:pPr>
      <w:r w:rsidRPr="00D70B94">
        <w:rPr>
          <w:rFonts w:asciiTheme="minorHAnsi" w:hAnsiTheme="minorHAnsi" w:cstheme="minorHAnsi"/>
          <w:sz w:val="22"/>
          <w:szCs w:val="22"/>
        </w:rPr>
        <w:t xml:space="preserve">h) </w:t>
      </w:r>
      <w:r w:rsidRPr="00D70B94">
        <w:rPr>
          <w:rFonts w:asciiTheme="minorHAnsi" w:hAnsiTheme="minorHAnsi" w:cstheme="minorHAnsi"/>
          <w:sz w:val="22"/>
          <w:szCs w:val="22"/>
        </w:rPr>
        <w:tab/>
        <w:t>l'operatore economico ha violato il divieto di intestazione fiduciaria di cui all'</w:t>
      </w:r>
      <w:hyperlink r:id="rId31" w:anchor="17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17 della legge 19 marzo 1990, n. 55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. (L'esclusione ha durata di un anno decorrente dall'accertamento definitivo della violazione e va comunque disposta se la violazione non è stata rimossa); </w:t>
      </w:r>
    </w:p>
    <w:p w:rsidR="00A9239B" w:rsidRPr="00D70B94" w:rsidRDefault="008B156C" w:rsidP="007A49E4">
      <w:pPr>
        <w:pStyle w:val="NormaleWeb1"/>
        <w:tabs>
          <w:tab w:val="left" w:pos="993"/>
        </w:tabs>
        <w:spacing w:before="0" w:after="0"/>
        <w:ind w:left="993" w:hanging="615"/>
        <w:jc w:val="both"/>
        <w:rPr>
          <w:rFonts w:asciiTheme="minorHAnsi" w:hAnsiTheme="minorHAnsi" w:cstheme="minorHAnsi"/>
          <w:sz w:val="22"/>
          <w:szCs w:val="22"/>
        </w:rPr>
      </w:pPr>
      <w:r w:rsidRPr="00D70B94">
        <w:rPr>
          <w:rFonts w:asciiTheme="minorHAnsi" w:hAnsiTheme="minorHAnsi" w:cstheme="minorHAnsi"/>
          <w:sz w:val="22"/>
          <w:szCs w:val="22"/>
        </w:rPr>
        <w:t xml:space="preserve">i) </w:t>
      </w:r>
      <w:r w:rsidRPr="00D70B94">
        <w:rPr>
          <w:rFonts w:asciiTheme="minorHAnsi" w:hAnsiTheme="minorHAnsi" w:cstheme="minorHAnsi"/>
          <w:sz w:val="22"/>
          <w:szCs w:val="22"/>
        </w:rPr>
        <w:tab/>
        <w:t>l'operatore economico non presenta la certificazione di cui all'</w:t>
      </w:r>
      <w:hyperlink r:id="rId32" w:anchor="17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17 della legge 12 marzo 1999, n. 68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, ovvero autocertifica la sussistenza del medesimo requisito ovvero </w:t>
      </w:r>
      <w:r w:rsidRPr="00D70B94">
        <w:rPr>
          <w:rFonts w:asciiTheme="minorHAnsi" w:hAnsiTheme="minorHAnsi" w:cstheme="minorHAnsi"/>
          <w:bCs/>
          <w:sz w:val="22"/>
          <w:szCs w:val="22"/>
        </w:rPr>
        <w:t>non</w:t>
      </w:r>
      <w:r w:rsidRPr="00D70B94">
        <w:rPr>
          <w:rFonts w:asciiTheme="minorHAnsi" w:hAnsiTheme="minorHAnsi" w:cstheme="minorHAnsi"/>
          <w:sz w:val="22"/>
          <w:szCs w:val="22"/>
        </w:rPr>
        <w:t xml:space="preserve"> autocertifichi la sussistenza del medesimo requisito; </w:t>
      </w:r>
    </w:p>
    <w:p w:rsidR="00A9239B" w:rsidRPr="00D70B94" w:rsidRDefault="008B156C" w:rsidP="007A49E4">
      <w:pPr>
        <w:pStyle w:val="NormaleWeb1"/>
        <w:tabs>
          <w:tab w:val="left" w:pos="993"/>
        </w:tabs>
        <w:spacing w:before="0" w:after="0"/>
        <w:ind w:left="993" w:hanging="615"/>
        <w:jc w:val="both"/>
        <w:rPr>
          <w:rFonts w:asciiTheme="minorHAnsi" w:hAnsiTheme="minorHAnsi" w:cstheme="minorHAnsi"/>
          <w:sz w:val="22"/>
          <w:szCs w:val="22"/>
        </w:rPr>
      </w:pPr>
      <w:r w:rsidRPr="00D70B94">
        <w:rPr>
          <w:rFonts w:asciiTheme="minorHAnsi" w:hAnsiTheme="minorHAnsi" w:cstheme="minorHAnsi"/>
          <w:sz w:val="22"/>
          <w:szCs w:val="22"/>
        </w:rPr>
        <w:t xml:space="preserve">l) </w:t>
      </w:r>
      <w:r w:rsidRPr="00D70B94">
        <w:rPr>
          <w:rFonts w:asciiTheme="minorHAnsi" w:hAnsiTheme="minorHAnsi" w:cstheme="minorHAnsi"/>
          <w:sz w:val="22"/>
          <w:szCs w:val="22"/>
        </w:rPr>
        <w:tab/>
        <w:t xml:space="preserve">l'operatore economico, pur essendo stato vittima dei reati previsti e puniti dagli </w:t>
      </w:r>
      <w:hyperlink r:id="rId33" w:anchor="317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articoli 317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 e </w:t>
      </w:r>
      <w:hyperlink r:id="rId34" w:anchor="629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629 del codice penale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 aggravati ai sensi dell'articolo 7 del decreto-legge 13 maggio 1991, n. 152, convertito, con modificazioni, dalla legge 12 luglio 1991, n. 203, non risulta abbia denunciato i fatti all'autorità giudiziaria, salvo che ricorrano i casi previsti dall'</w:t>
      </w:r>
      <w:hyperlink r:id="rId35" w:anchor="004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4, primo comma, della legge 24 novembre 1981, n. 689</w:t>
        </w:r>
      </w:hyperlink>
      <w:r w:rsidRPr="00D70B94">
        <w:rPr>
          <w:rFonts w:asciiTheme="minorHAnsi" w:hAnsiTheme="minorHAnsi" w:cstheme="minorHAnsi"/>
          <w:sz w:val="22"/>
          <w:szCs w:val="22"/>
        </w:rPr>
        <w:t>.</w:t>
      </w:r>
    </w:p>
    <w:p w:rsidR="007A49E4" w:rsidRDefault="008B156C" w:rsidP="007A49E4">
      <w:pPr>
        <w:pStyle w:val="NormaleWeb1"/>
        <w:tabs>
          <w:tab w:val="left" w:pos="993"/>
        </w:tabs>
        <w:spacing w:before="0" w:after="0"/>
        <w:ind w:left="993" w:hanging="615"/>
        <w:jc w:val="both"/>
        <w:rPr>
          <w:rFonts w:asciiTheme="minorHAnsi" w:hAnsiTheme="minorHAnsi" w:cstheme="minorHAnsi"/>
          <w:sz w:val="22"/>
          <w:szCs w:val="22"/>
        </w:rPr>
      </w:pPr>
      <w:r w:rsidRPr="00D70B94">
        <w:rPr>
          <w:rFonts w:asciiTheme="minorHAnsi" w:hAnsiTheme="minorHAnsi" w:cstheme="minorHAnsi"/>
          <w:sz w:val="22"/>
          <w:szCs w:val="22"/>
        </w:rPr>
        <w:t xml:space="preserve">m) </w:t>
      </w:r>
      <w:r w:rsidR="00032AE8" w:rsidRPr="00D70B94">
        <w:rPr>
          <w:rFonts w:asciiTheme="minorHAnsi" w:hAnsiTheme="minorHAnsi" w:cstheme="minorHAnsi"/>
          <w:sz w:val="22"/>
          <w:szCs w:val="22"/>
        </w:rPr>
        <w:tab/>
      </w:r>
      <w:r w:rsidRPr="00D70B94">
        <w:rPr>
          <w:rFonts w:asciiTheme="minorHAnsi" w:hAnsiTheme="minorHAnsi" w:cstheme="minorHAnsi"/>
          <w:sz w:val="22"/>
          <w:szCs w:val="22"/>
        </w:rPr>
        <w:t>l'operatore economico si trova rispetto ad un altro partecipante alla medesima procedura di affidamento, in una situazione di controllo di cui all'</w:t>
      </w:r>
      <w:hyperlink r:id="rId36" w:anchor="2359" w:history="1">
        <w:r w:rsidRPr="00D70B9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2359 del codice civile</w:t>
        </w:r>
      </w:hyperlink>
      <w:r w:rsidRPr="00D70B94">
        <w:rPr>
          <w:rFonts w:asciiTheme="minorHAnsi" w:hAnsiTheme="minorHAnsi" w:cstheme="minorHAnsi"/>
          <w:sz w:val="22"/>
          <w:szCs w:val="22"/>
        </w:rPr>
        <w:t xml:space="preserve"> o in una qualsiasi relazione, anche di fatto, se la situazione di controllo o la relazione</w:t>
      </w:r>
      <w:r w:rsidRPr="00032AE8">
        <w:rPr>
          <w:rFonts w:asciiTheme="minorHAnsi" w:hAnsiTheme="minorHAnsi" w:cstheme="minorHAnsi"/>
          <w:sz w:val="22"/>
          <w:szCs w:val="22"/>
        </w:rPr>
        <w:t xml:space="preserve"> comporti che le offerte sono imputabili ad un unico centro decisionale. </w:t>
      </w:r>
    </w:p>
    <w:p w:rsidR="00A9239B" w:rsidRPr="00032AE8" w:rsidRDefault="008B156C" w:rsidP="00775A12">
      <w:pPr>
        <w:tabs>
          <w:tab w:val="decimal" w:pos="-1701"/>
        </w:tabs>
        <w:spacing w:line="36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032AE8">
        <w:rPr>
          <w:rFonts w:asciiTheme="minorHAnsi" w:hAnsiTheme="minorHAnsi" w:cstheme="minorHAnsi"/>
          <w:sz w:val="22"/>
          <w:szCs w:val="22"/>
        </w:rPr>
        <w:t>In caso contrario: indicare in quale fattispecie si ricade: ________</w:t>
      </w:r>
      <w:r w:rsidR="007A49E4">
        <w:rPr>
          <w:rFonts w:asciiTheme="minorHAnsi" w:hAnsiTheme="minorHAnsi" w:cstheme="minorHAnsi"/>
          <w:sz w:val="22"/>
          <w:szCs w:val="22"/>
        </w:rPr>
        <w:t>_______________________________</w:t>
      </w:r>
      <w:r w:rsidR="00D55F41" w:rsidRPr="00032AE8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____________________________________________________________________________________</w:t>
      </w:r>
      <w:r w:rsidR="00C07CF7" w:rsidRPr="00032AE8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</w:t>
      </w:r>
      <w:r w:rsidR="00C07CF7" w:rsidRPr="00032AE8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_______________________________________</w:t>
      </w:r>
      <w:r w:rsidR="00D55F41" w:rsidRPr="00032AE8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____________________________________________________________________________________</w:t>
      </w:r>
      <w:r w:rsidRPr="00032A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____________________________________________________________________________________;</w:t>
      </w:r>
    </w:p>
    <w:p w:rsidR="00A9239B" w:rsidRDefault="00A9239B">
      <w:pPr>
        <w:tabs>
          <w:tab w:val="decimal" w:pos="-1701"/>
        </w:tabs>
        <w:jc w:val="both"/>
        <w:rPr>
          <w:sz w:val="22"/>
          <w:szCs w:val="22"/>
          <w:lang w:eastAsia="ar-SA"/>
        </w:rPr>
      </w:pPr>
    </w:p>
    <w:p w:rsidR="00A9239B" w:rsidRPr="00032AE8" w:rsidRDefault="008B156C" w:rsidP="007A49E4">
      <w:pPr>
        <w:tabs>
          <w:tab w:val="decimal" w:pos="-1701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E)</w:t>
      </w:r>
      <w:r w:rsidRPr="0004157D">
        <w:rPr>
          <w:rFonts w:asciiTheme="minorHAnsi" w:hAnsiTheme="minorHAnsi" w:cstheme="minorHAnsi"/>
          <w:b/>
          <w:sz w:val="22"/>
          <w:szCs w:val="22"/>
          <w:lang w:eastAsia="ar-SA"/>
        </w:rPr>
        <w:t>Oppure</w:t>
      </w:r>
      <w:r w:rsidRPr="00032AE8">
        <w:rPr>
          <w:rFonts w:asciiTheme="minorHAnsi" w:hAnsiTheme="minorHAnsi" w:cstheme="minorHAnsi"/>
          <w:sz w:val="22"/>
          <w:szCs w:val="22"/>
          <w:lang w:eastAsia="ar-SA"/>
        </w:rPr>
        <w:t xml:space="preserve">: </w:t>
      </w:r>
    </w:p>
    <w:p w:rsidR="00A9239B" w:rsidRPr="00032AE8" w:rsidRDefault="008B156C" w:rsidP="007A49E4">
      <w:pPr>
        <w:numPr>
          <w:ilvl w:val="0"/>
          <w:numId w:val="7"/>
        </w:numPr>
        <w:tabs>
          <w:tab w:val="clear" w:pos="0"/>
          <w:tab w:val="decimal" w:pos="-1701"/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>pur trovandosi in stato di fallimento o in esercizio provvisorio o ammessa al concordato preventivo, rientra nella fattispecie di cui all’art. 110 comma 3 del Codice.</w:t>
      </w:r>
    </w:p>
    <w:p w:rsidR="00A9239B" w:rsidRPr="00032AE8" w:rsidRDefault="00A9239B">
      <w:pPr>
        <w:tabs>
          <w:tab w:val="decimal" w:pos="-1701"/>
          <w:tab w:val="left" w:pos="142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9239B" w:rsidRPr="00032AE8" w:rsidRDefault="004A3B6F" w:rsidP="007A49E4">
      <w:pPr>
        <w:tabs>
          <w:tab w:val="left" w:pos="142"/>
        </w:tabs>
        <w:ind w:left="340" w:hanging="34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8</w:t>
      </w:r>
      <w:r w:rsidR="008B156C" w:rsidRPr="007A49E4">
        <w:rPr>
          <w:rFonts w:asciiTheme="minorHAnsi" w:hAnsiTheme="minorHAnsi" w:cstheme="minorHAnsi"/>
          <w:b/>
          <w:sz w:val="22"/>
          <w:szCs w:val="22"/>
          <w:lang w:eastAsia="ar-SA"/>
        </w:rPr>
        <w:t>)</w:t>
      </w:r>
      <w:r w:rsidR="008B156C" w:rsidRPr="00032AE8">
        <w:rPr>
          <w:rFonts w:asciiTheme="minorHAnsi" w:hAnsiTheme="minorHAnsi" w:cstheme="minorHAnsi"/>
          <w:sz w:val="22"/>
          <w:szCs w:val="22"/>
          <w:lang w:eastAsia="ar-SA"/>
        </w:rPr>
        <w:t xml:space="preserve"> (</w:t>
      </w:r>
      <w:r w:rsidR="008B156C" w:rsidRPr="00032AE8">
        <w:rPr>
          <w:rFonts w:asciiTheme="minorHAnsi" w:hAnsiTheme="minorHAnsi" w:cstheme="minorHAnsi"/>
          <w:i/>
          <w:sz w:val="22"/>
          <w:szCs w:val="22"/>
          <w:lang w:eastAsia="ar-SA"/>
        </w:rPr>
        <w:t>barrare la casella interessata</w:t>
      </w:r>
      <w:r w:rsidR="008B156C" w:rsidRPr="00032AE8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:rsidR="00A9239B" w:rsidRPr="00032AE8" w:rsidRDefault="008B156C" w:rsidP="007A49E4">
      <w:pPr>
        <w:tabs>
          <w:tab w:val="decimal" w:pos="-1701"/>
        </w:tabs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(per imprese che occupano non più di 15 dipendenti e da 15 a 35 dipendenti che non abbiano effettuato nuove assunzioni dopo il 18 gennaio 2000)</w:t>
      </w:r>
    </w:p>
    <w:p w:rsidR="00A9239B" w:rsidRPr="00032AE8" w:rsidRDefault="007A49E4" w:rsidP="007A49E4">
      <w:pPr>
        <w:tabs>
          <w:tab w:val="decimal" w:pos="-1701"/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="008B156C" w:rsidRPr="00032AE8">
        <w:rPr>
          <w:rFonts w:asciiTheme="minorHAnsi" w:hAnsiTheme="minorHAnsi" w:cstheme="minorHAnsi"/>
          <w:spacing w:val="-4"/>
          <w:sz w:val="22"/>
          <w:szCs w:val="22"/>
          <w:lang w:eastAsia="ar-SA"/>
        </w:rPr>
        <w:t>che la ditta non è assoggettata agli obblighi di assunzioni obbligatorie di cui alla legge 12 marzo 1999, n. 68;</w:t>
      </w:r>
    </w:p>
    <w:p w:rsidR="00A9239B" w:rsidRPr="00032AE8" w:rsidRDefault="008B156C" w:rsidP="007A49E4">
      <w:pPr>
        <w:tabs>
          <w:tab w:val="decimal" w:pos="-1701"/>
        </w:tabs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>ovvero</w:t>
      </w:r>
    </w:p>
    <w:p w:rsidR="00A9239B" w:rsidRPr="00032AE8" w:rsidRDefault="008B156C" w:rsidP="007A49E4">
      <w:pPr>
        <w:tabs>
          <w:tab w:val="decimal" w:pos="-1701"/>
        </w:tabs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(per imprese che occupano più di 35 dipendenti e per le imprese che occupano da 15 a 35 dipendenti che abbiano effettuato una nuova assunzione dopo il 18.01.2000)</w:t>
      </w:r>
    </w:p>
    <w:p w:rsidR="00A9239B" w:rsidRPr="00032AE8" w:rsidRDefault="007A49E4" w:rsidP="00C07CF7">
      <w:pPr>
        <w:tabs>
          <w:tab w:val="decimal" w:pos="-1701"/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="Wingdings" w:hAnsi="Wingdings" w:cs="Wingdings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  <w:lang w:eastAsia="ar-SA"/>
        </w:rPr>
        <w:tab/>
        <w:t>ai sensi dell’art. 17 della legge 12 marzo 1999, n. 68, che la ditta è in regola con le norme della suddetta legge e che l’ufficio competente ad attestare l’avvenuta ottemperanza da parte del concorrente è l’ufficio __________________________________________  presso la provincia di ______________________;</w:t>
      </w:r>
    </w:p>
    <w:p w:rsidR="00A9239B" w:rsidRPr="00032AE8" w:rsidRDefault="004A3B6F" w:rsidP="00C07CF7">
      <w:pPr>
        <w:tabs>
          <w:tab w:val="left" w:pos="141"/>
        </w:tabs>
        <w:spacing w:line="360" w:lineRule="auto"/>
        <w:ind w:left="340" w:hanging="34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9</w:t>
      </w:r>
      <w:r w:rsidR="008B156C" w:rsidRPr="007A49E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</w:t>
      </w:r>
      <w:r w:rsidR="008B156C"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che il Tribunale competente per l’effettuazione delle relative verifiche ha sede in:</w:t>
      </w:r>
      <w:r w:rsidR="00C07CF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</w:t>
      </w:r>
    </w:p>
    <w:p w:rsidR="00A9239B" w:rsidRPr="00032AE8" w:rsidRDefault="008B156C" w:rsidP="00C07CF7">
      <w:pPr>
        <w:tabs>
          <w:tab w:val="decimal" w:pos="-1701"/>
          <w:tab w:val="left" w:pos="360"/>
        </w:tabs>
        <w:spacing w:line="360" w:lineRule="auto"/>
        <w:ind w:left="340" w:hanging="340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sz w:val="22"/>
          <w:szCs w:val="22"/>
          <w:lang w:eastAsia="ar-SA"/>
        </w:rPr>
        <w:tab/>
        <w:t>___________________________________________________________________________________;</w:t>
      </w:r>
    </w:p>
    <w:p w:rsidR="00A9239B" w:rsidRPr="00032AE8" w:rsidRDefault="008B156C">
      <w:pPr>
        <w:tabs>
          <w:tab w:val="left" w:pos="141"/>
        </w:tabs>
        <w:ind w:left="340" w:hanging="34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A49E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="004A3B6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</w:t>
      </w:r>
      <w:r w:rsidRPr="007A49E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</w:t>
      </w: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di applicare a favore dei lavoratori dipendenti  e non (per questi ultimi se e quando previsto dalle norme)o, in quanto Cooperativa, anche verso i soci, e di impegnarsi a far applicare ad eventuali Imprese subappaltatrici, </w:t>
      </w:r>
      <w:r w:rsidRPr="00032AE8">
        <w:rPr>
          <w:rFonts w:asciiTheme="minorHAnsi" w:hAnsiTheme="minorHAnsi" w:cstheme="minorHAnsi"/>
          <w:sz w:val="22"/>
          <w:szCs w:val="22"/>
          <w:lang w:eastAsia="ar-SA"/>
        </w:rPr>
        <w:t>il contratto collettivo nazionale e territoriale in vigore per il settore e per la zona nella quale si eseguono le prestazioni di lavoro stipulato dalle associazioni dei datori e dei prestatori di lavoro comparativamente più rappresentative sul piano nazionale e quelli il cui ambito di applicazione sia strettamente connesso con l’attività oggetto dell’appalto o della concessione svolta dall’impresa anche in maniera prevalente e la dimensione aziendale è: numero ________ dipendenti;</w:t>
      </w:r>
    </w:p>
    <w:p w:rsidR="00A9239B" w:rsidRPr="00032AE8" w:rsidRDefault="008B156C">
      <w:pPr>
        <w:tabs>
          <w:tab w:val="left" w:pos="141"/>
        </w:tabs>
        <w:ind w:left="340" w:hanging="340"/>
        <w:jc w:val="both"/>
        <w:rPr>
          <w:rFonts w:asciiTheme="minorHAnsi" w:hAnsiTheme="minorHAnsi" w:cstheme="minorHAnsi"/>
          <w:bCs/>
          <w:sz w:val="22"/>
          <w:szCs w:val="22"/>
          <w:lang w:eastAsia="ar-SA" w:bidi="ar-SA"/>
        </w:rPr>
      </w:pPr>
      <w:r w:rsidRPr="007A49E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="004A3B6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Pr="007A49E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</w:t>
      </w: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che l’impresa mantiene le seguenti posizioni previdenziali e assicurative (</w:t>
      </w:r>
      <w:r w:rsidRPr="00032AE8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nel caso di iscrizione presso più sedi, indicarle tutte</w:t>
      </w: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>):</w:t>
      </w:r>
    </w:p>
    <w:tbl>
      <w:tblPr>
        <w:tblW w:w="9504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3"/>
        <w:gridCol w:w="4861"/>
        <w:gridCol w:w="2680"/>
      </w:tblGrid>
      <w:tr w:rsidR="00A9239B" w:rsidRPr="00032AE8" w:rsidTr="007A49E4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9239B" w:rsidRPr="00032AE8" w:rsidRDefault="008B156C">
            <w:pPr>
              <w:widowControl/>
              <w:tabs>
                <w:tab w:val="decimal" w:pos="-1701"/>
                <w:tab w:val="left" w:pos="141"/>
              </w:tabs>
              <w:ind w:hanging="34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 w:bidi="ar-SA"/>
              </w:rPr>
            </w:pPr>
            <w:r w:rsidRPr="00032AE8">
              <w:rPr>
                <w:rFonts w:asciiTheme="minorHAnsi" w:hAnsiTheme="minorHAnsi" w:cstheme="minorHAnsi"/>
                <w:bCs/>
                <w:sz w:val="22"/>
                <w:szCs w:val="22"/>
                <w:lang w:eastAsia="ar-SA" w:bidi="ar-SA"/>
              </w:rPr>
              <w:t>Posizione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9239B" w:rsidRPr="00032AE8" w:rsidRDefault="008B156C">
            <w:pPr>
              <w:widowControl/>
              <w:tabs>
                <w:tab w:val="decimal" w:pos="-1701"/>
                <w:tab w:val="left" w:pos="141"/>
              </w:tabs>
              <w:ind w:hanging="28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 w:bidi="ar-SA"/>
              </w:rPr>
            </w:pPr>
            <w:r w:rsidRPr="00032AE8">
              <w:rPr>
                <w:rFonts w:asciiTheme="minorHAnsi" w:hAnsiTheme="minorHAnsi" w:cstheme="minorHAnsi"/>
                <w:bCs/>
                <w:sz w:val="22"/>
                <w:szCs w:val="22"/>
                <w:lang w:eastAsia="ar-SA" w:bidi="ar-SA"/>
              </w:rPr>
              <w:t>Sede di: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9239B" w:rsidRPr="00032AE8" w:rsidRDefault="008B156C">
            <w:pPr>
              <w:widowControl/>
              <w:tabs>
                <w:tab w:val="decimal" w:pos="-1701"/>
                <w:tab w:val="left" w:pos="141"/>
              </w:tabs>
              <w:ind w:hanging="28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 w:bidi="ar-SA"/>
              </w:rPr>
            </w:pPr>
            <w:r w:rsidRPr="00032AE8">
              <w:rPr>
                <w:rFonts w:asciiTheme="minorHAnsi" w:hAnsiTheme="minorHAnsi" w:cstheme="minorHAnsi"/>
                <w:bCs/>
                <w:sz w:val="22"/>
                <w:szCs w:val="22"/>
                <w:lang w:eastAsia="ar-SA" w:bidi="ar-SA"/>
              </w:rPr>
              <w:t>Matricola nr.</w:t>
            </w:r>
          </w:p>
        </w:tc>
      </w:tr>
      <w:tr w:rsidR="00A9239B" w:rsidRPr="00032AE8" w:rsidTr="007A49E4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9B" w:rsidRPr="00032AE8" w:rsidRDefault="008B156C" w:rsidP="004A3B6F">
            <w:pPr>
              <w:widowControl/>
              <w:tabs>
                <w:tab w:val="decimal" w:pos="-1701"/>
                <w:tab w:val="left" w:pos="14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  <w:r w:rsidRPr="00032AE8"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  <w:t>INPS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9B" w:rsidRPr="00032AE8" w:rsidRDefault="00A9239B">
            <w:pPr>
              <w:widowControl/>
              <w:tabs>
                <w:tab w:val="decimal" w:pos="-1701"/>
                <w:tab w:val="left" w:pos="141"/>
              </w:tabs>
              <w:snapToGrid w:val="0"/>
              <w:spacing w:line="276" w:lineRule="auto"/>
              <w:ind w:hanging="288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9B" w:rsidRPr="00032AE8" w:rsidRDefault="00A9239B">
            <w:pPr>
              <w:widowControl/>
              <w:tabs>
                <w:tab w:val="decimal" w:pos="-1701"/>
                <w:tab w:val="left" w:pos="141"/>
              </w:tabs>
              <w:snapToGrid w:val="0"/>
              <w:spacing w:line="276" w:lineRule="auto"/>
              <w:ind w:hanging="288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  <w:tr w:rsidR="00A9239B" w:rsidRPr="00032AE8" w:rsidTr="007A49E4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9B" w:rsidRPr="00032AE8" w:rsidRDefault="008B156C">
            <w:pPr>
              <w:widowControl/>
              <w:tabs>
                <w:tab w:val="decimal" w:pos="-1701"/>
              </w:tabs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  <w:r w:rsidRPr="00032AE8"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  <w:t>INAIL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9B" w:rsidRPr="00032AE8" w:rsidRDefault="00A9239B">
            <w:pPr>
              <w:widowControl/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9B" w:rsidRPr="00032AE8" w:rsidRDefault="00A9239B">
            <w:pPr>
              <w:widowControl/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  <w:tr w:rsidR="00A9239B" w:rsidRPr="00032AE8" w:rsidTr="007A49E4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9B" w:rsidRPr="00032AE8" w:rsidRDefault="008B156C">
            <w:pPr>
              <w:widowControl/>
              <w:tabs>
                <w:tab w:val="decimal" w:pos="-1701"/>
              </w:tabs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  <w:r w:rsidRPr="00032AE8"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  <w:t>CASSA EDILE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9B" w:rsidRPr="00032AE8" w:rsidRDefault="00A9239B">
            <w:pPr>
              <w:widowControl/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9B" w:rsidRPr="00032AE8" w:rsidRDefault="00A9239B">
            <w:pPr>
              <w:widowControl/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  <w:tr w:rsidR="00A9239B" w:rsidRPr="00032AE8" w:rsidTr="007A49E4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9B" w:rsidRPr="00032AE8" w:rsidRDefault="00A9239B">
            <w:pPr>
              <w:widowControl/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9B" w:rsidRPr="00032AE8" w:rsidRDefault="00A9239B">
            <w:pPr>
              <w:widowControl/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9B" w:rsidRPr="00032AE8" w:rsidRDefault="00A9239B">
            <w:pPr>
              <w:widowControl/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  <w:tr w:rsidR="00A9239B" w:rsidRPr="00032AE8" w:rsidTr="007A49E4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9B" w:rsidRPr="00032AE8" w:rsidRDefault="00A9239B">
            <w:pPr>
              <w:widowControl/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9B" w:rsidRPr="00032AE8" w:rsidRDefault="00A9239B">
            <w:pPr>
              <w:widowControl/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9B" w:rsidRPr="00032AE8" w:rsidRDefault="00A9239B">
            <w:pPr>
              <w:widowControl/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</w:p>
        </w:tc>
      </w:tr>
    </w:tbl>
    <w:p w:rsidR="00DB53BC" w:rsidRDefault="00DB53BC">
      <w:pPr>
        <w:tabs>
          <w:tab w:val="left" w:pos="141"/>
        </w:tabs>
        <w:ind w:left="340" w:hanging="34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A9239B" w:rsidRPr="00032AE8" w:rsidRDefault="008B156C">
      <w:pPr>
        <w:tabs>
          <w:tab w:val="left" w:pos="141"/>
        </w:tabs>
        <w:ind w:left="340" w:hanging="34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70B9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="004A3B6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Pr="00D70B9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</w:t>
      </w:r>
      <w:r w:rsidRPr="00032AE8">
        <w:rPr>
          <w:rFonts w:asciiTheme="minorHAnsi" w:hAnsiTheme="minorHAnsi" w:cstheme="minorHAnsi"/>
          <w:bCs/>
          <w:spacing w:val="-2"/>
          <w:sz w:val="22"/>
          <w:szCs w:val="22"/>
          <w:lang w:eastAsia="ar-SA"/>
        </w:rPr>
        <w:t>che il concorrente non è incorso nei due anni precedenti alla data della gara nei provvedimenti previsti dall’art. 44 del D.Lgs. 25.7.1998 n. 286 sull’immigrazione per gravi comportamenti ed atti discriminatori;</w:t>
      </w:r>
    </w:p>
    <w:p w:rsidR="00A9239B" w:rsidRPr="00032AE8" w:rsidRDefault="008B156C">
      <w:pPr>
        <w:tabs>
          <w:tab w:val="left" w:pos="360"/>
        </w:tabs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0B9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="004A3B6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 w:rsidRPr="00D70B9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</w:t>
      </w: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</w:t>
      </w:r>
      <w:r w:rsidRPr="00032AE8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barrare la casella corrispondente</w:t>
      </w: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>)</w:t>
      </w:r>
    </w:p>
    <w:p w:rsidR="00A9239B" w:rsidRPr="00032AE8" w:rsidRDefault="007A49E4">
      <w:pPr>
        <w:tabs>
          <w:tab w:val="decimal" w:pos="-1701"/>
        </w:tabs>
        <w:ind w:left="680" w:hanging="340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="Wingdings" w:hAnsi="Wingdings" w:cs="Wingdings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8B156C"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di non essersi avvalso</w:t>
      </w:r>
      <w:r w:rsidR="008B156C" w:rsidRPr="00032AE8">
        <w:rPr>
          <w:rFonts w:asciiTheme="minorHAnsi" w:hAnsiTheme="minorHAnsi" w:cstheme="minorHAnsi"/>
          <w:sz w:val="22"/>
          <w:szCs w:val="22"/>
          <w:lang w:eastAsia="ar-SA"/>
        </w:rPr>
        <w:t xml:space="preserve"> dei piani individuali di emersione (PIE) previsti dalla legge n. 383/2001;</w:t>
      </w:r>
    </w:p>
    <w:p w:rsidR="00A9239B" w:rsidRPr="00032AE8" w:rsidRDefault="008B156C">
      <w:pPr>
        <w:tabs>
          <w:tab w:val="decimal" w:pos="-1701"/>
        </w:tabs>
        <w:ind w:left="680" w:hanging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i/>
          <w:sz w:val="22"/>
          <w:szCs w:val="22"/>
          <w:lang w:eastAsia="ar-SA"/>
        </w:rPr>
        <w:tab/>
        <w:t>ovvero</w:t>
      </w:r>
    </w:p>
    <w:p w:rsidR="00A9239B" w:rsidRPr="00032AE8" w:rsidRDefault="007A49E4">
      <w:pPr>
        <w:tabs>
          <w:tab w:val="decimal" w:pos="-1701"/>
        </w:tabs>
        <w:ind w:left="680" w:hanging="34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="Wingdings" w:hAnsi="Wingdings" w:cs="Wingdings"/>
        </w:rPr>
        <w:t></w:t>
      </w:r>
      <w:r w:rsidR="008B156C" w:rsidRPr="00032AE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8B156C" w:rsidRPr="00032AE8">
        <w:rPr>
          <w:rFonts w:asciiTheme="minorHAnsi" w:hAnsiTheme="minorHAnsi" w:cstheme="minorHAnsi"/>
          <w:b/>
          <w:sz w:val="22"/>
          <w:szCs w:val="22"/>
          <w:lang w:eastAsia="ar-SA"/>
        </w:rPr>
        <w:t>di essersi avvalso</w:t>
      </w:r>
      <w:r w:rsidR="008B156C" w:rsidRPr="00032AE8">
        <w:rPr>
          <w:rFonts w:asciiTheme="minorHAnsi" w:hAnsiTheme="minorHAnsi" w:cstheme="minorHAnsi"/>
          <w:sz w:val="22"/>
          <w:szCs w:val="22"/>
          <w:lang w:eastAsia="ar-SA"/>
        </w:rPr>
        <w:t xml:space="preserve"> dei piani individuali di emersione (PIE) previsti dalla legge n. 383/2001, dando atto che gli stessi si sono conclusi;</w:t>
      </w:r>
    </w:p>
    <w:p w:rsidR="00A9239B" w:rsidRPr="00032AE8" w:rsidRDefault="008B156C">
      <w:pPr>
        <w:tabs>
          <w:tab w:val="left" w:pos="141"/>
        </w:tabs>
        <w:ind w:left="340" w:hanging="34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70B9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="004A3B6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Pr="00D70B9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</w:t>
      </w: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di impegnarsi a non divulgare e/o utilizzare dati o informazioni riservate in qualsiasi modo ottenute nel corso della predisposizione dell’offerta o nell’esecuzione del lavoro;</w:t>
      </w:r>
    </w:p>
    <w:p w:rsidR="00A9239B" w:rsidRPr="00032AE8" w:rsidRDefault="008B156C">
      <w:pPr>
        <w:tabs>
          <w:tab w:val="left" w:pos="141"/>
        </w:tabs>
        <w:ind w:left="340" w:hanging="34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70B9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="004A3B6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 w:rsidRPr="00D70B9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</w:t>
      </w: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di aver adempiuto, all’interno della propria azienda, agli obblighi di sicurezza previsti dalla vigente normativa e che il prezzo offerto tiene conto degli oneri previsti dall’osservanza delle norme per la </w:t>
      </w: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lastRenderedPageBreak/>
        <w:t>sicurezza e protezione fisica dei lavoratori, nonché degli obblighi in materia di sicurezza e delle condizioni di lavoro, con particolare riferimento al decreto legislativo 81/2008;</w:t>
      </w:r>
    </w:p>
    <w:p w:rsidR="00A9239B" w:rsidRPr="00032AE8" w:rsidRDefault="008B156C">
      <w:pPr>
        <w:tabs>
          <w:tab w:val="left" w:pos="141"/>
        </w:tabs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D70B9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="004A3B6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</w:t>
      </w:r>
      <w:r w:rsidRPr="00D70B9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</w:t>
      </w: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che il versamento effettuato all’Autorità di vigilanza con la ricevuta allegata si riferisce alla presente procedura di gara;</w:t>
      </w:r>
    </w:p>
    <w:p w:rsidR="00A9239B" w:rsidRPr="004A3B6F" w:rsidRDefault="004A3B6F" w:rsidP="004A3B6F">
      <w:pPr>
        <w:spacing w:line="360" w:lineRule="auto"/>
        <w:ind w:left="340" w:hanging="3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17</w:t>
      </w:r>
      <w:r w:rsidR="008B156C" w:rsidRPr="00D70B94">
        <w:rPr>
          <w:rFonts w:asciiTheme="minorHAnsi" w:hAnsiTheme="minorHAnsi" w:cstheme="minorHAnsi"/>
          <w:b/>
          <w:sz w:val="22"/>
          <w:szCs w:val="22"/>
        </w:rPr>
        <w:t>)</w:t>
      </w:r>
      <w:r w:rsidR="008B156C" w:rsidRPr="00032AE8">
        <w:rPr>
          <w:rFonts w:asciiTheme="minorHAnsi" w:hAnsiTheme="minorHAnsi" w:cstheme="minorHAnsi"/>
          <w:b/>
          <w:sz w:val="22"/>
          <w:szCs w:val="22"/>
        </w:rPr>
        <w:t xml:space="preserve"> di possedere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156C" w:rsidRPr="00032AE8">
        <w:rPr>
          <w:rFonts w:asciiTheme="minorHAnsi" w:hAnsiTheme="minorHAnsi" w:cstheme="minorHAnsi"/>
          <w:b/>
          <w:sz w:val="22"/>
          <w:szCs w:val="22"/>
        </w:rPr>
        <w:t>la</w:t>
      </w:r>
      <w:r>
        <w:rPr>
          <w:rFonts w:asciiTheme="minorHAnsi" w:hAnsiTheme="minorHAnsi" w:cstheme="minorHAnsi"/>
          <w:b/>
          <w:sz w:val="22"/>
          <w:szCs w:val="22"/>
        </w:rPr>
        <w:t>/le</w:t>
      </w:r>
      <w:r w:rsidR="008B156C" w:rsidRPr="00032AE8">
        <w:rPr>
          <w:rFonts w:asciiTheme="minorHAnsi" w:hAnsiTheme="minorHAnsi" w:cstheme="minorHAnsi"/>
          <w:b/>
          <w:sz w:val="22"/>
          <w:szCs w:val="22"/>
        </w:rPr>
        <w:t xml:space="preserve"> seguente</w:t>
      </w:r>
      <w:r>
        <w:rPr>
          <w:rFonts w:asciiTheme="minorHAnsi" w:hAnsiTheme="minorHAnsi" w:cstheme="minorHAnsi"/>
          <w:b/>
          <w:sz w:val="22"/>
          <w:szCs w:val="22"/>
        </w:rPr>
        <w:t>/i</w:t>
      </w:r>
      <w:r w:rsidR="008B156C" w:rsidRPr="00032AE8">
        <w:rPr>
          <w:rFonts w:asciiTheme="minorHAnsi" w:hAnsiTheme="minorHAnsi" w:cstheme="minorHAnsi"/>
          <w:b/>
          <w:sz w:val="22"/>
          <w:szCs w:val="22"/>
        </w:rPr>
        <w:t xml:space="preserve"> qualificazione</w:t>
      </w:r>
      <w:r>
        <w:rPr>
          <w:rFonts w:asciiTheme="minorHAnsi" w:hAnsiTheme="minorHAnsi" w:cstheme="minorHAnsi"/>
          <w:b/>
          <w:sz w:val="22"/>
          <w:szCs w:val="22"/>
        </w:rPr>
        <w:t>/i</w:t>
      </w:r>
      <w:r w:rsidR="008B156C" w:rsidRPr="00032AE8">
        <w:rPr>
          <w:rFonts w:asciiTheme="minorHAnsi" w:hAnsiTheme="minorHAnsi" w:cstheme="minorHAnsi"/>
          <w:b/>
          <w:sz w:val="22"/>
          <w:szCs w:val="22"/>
        </w:rPr>
        <w:t xml:space="preserve"> SOA</w:t>
      </w:r>
      <w:r w:rsidR="008B156C" w:rsidRPr="00032AE8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>______________</w:t>
      </w:r>
      <w:r w:rsidR="008B156C" w:rsidRPr="00032AE8">
        <w:rPr>
          <w:rFonts w:asciiTheme="minorHAnsi" w:hAnsiTheme="minorHAnsi" w:cstheme="minorHAnsi"/>
          <w:sz w:val="22"/>
          <w:szCs w:val="22"/>
        </w:rPr>
        <w:t>____ ____________________________________________________</w:t>
      </w:r>
      <w:r w:rsidR="00E3195E">
        <w:rPr>
          <w:rFonts w:asciiTheme="minorHAnsi" w:hAnsiTheme="minorHAnsi" w:cstheme="minorHAnsi"/>
          <w:sz w:val="22"/>
          <w:szCs w:val="22"/>
        </w:rPr>
        <w:t>____________________________</w:t>
      </w:r>
      <w:r w:rsidR="008B156C" w:rsidRPr="00032AE8">
        <w:rPr>
          <w:rFonts w:asciiTheme="minorHAnsi" w:hAnsiTheme="minorHAnsi" w:cstheme="minorHAnsi"/>
          <w:sz w:val="22"/>
          <w:szCs w:val="22"/>
        </w:rPr>
        <w:t>,</w:t>
      </w:r>
      <w:r w:rsidR="008B156C" w:rsidRPr="00032A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32AE8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</w:t>
      </w:r>
      <w:r w:rsidRPr="00032AE8">
        <w:rPr>
          <w:rFonts w:asciiTheme="minorHAnsi" w:hAnsiTheme="minorHAnsi" w:cstheme="minorHAnsi"/>
          <w:sz w:val="22"/>
          <w:szCs w:val="22"/>
        </w:rPr>
        <w:t>,</w:t>
      </w:r>
      <w:r w:rsidRPr="00032A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B156C" w:rsidRPr="00032AE8">
        <w:rPr>
          <w:rFonts w:asciiTheme="minorHAnsi" w:hAnsiTheme="minorHAnsi" w:cstheme="minorHAnsi"/>
          <w:color w:val="000000"/>
          <w:sz w:val="22"/>
          <w:szCs w:val="22"/>
        </w:rPr>
        <w:t>della quale si allega copia;</w:t>
      </w:r>
    </w:p>
    <w:p w:rsidR="00C07CF7" w:rsidRDefault="004A3B6F" w:rsidP="00C07CF7">
      <w:pPr>
        <w:tabs>
          <w:tab w:val="left" w:pos="141"/>
        </w:tabs>
        <w:spacing w:line="360" w:lineRule="auto"/>
        <w:ind w:left="340" w:hanging="34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18</w:t>
      </w:r>
      <w:r w:rsidR="008B156C" w:rsidRPr="00D70B94">
        <w:rPr>
          <w:rFonts w:asciiTheme="minorHAnsi" w:hAnsiTheme="minorHAnsi" w:cstheme="minorHAnsi"/>
          <w:b/>
          <w:sz w:val="22"/>
          <w:szCs w:val="22"/>
          <w:lang w:eastAsia="ar-SA"/>
        </w:rPr>
        <w:t>)</w:t>
      </w:r>
      <w:r w:rsidR="008B156C"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che le comunicazioni relativamente alla presente gara dovranno essere indirizzate a: _______________ ______________________________________, al </w:t>
      </w:r>
      <w:r w:rsidR="008B156C" w:rsidRPr="00032AE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seguente indirizzo PEC</w:t>
      </w:r>
      <w:r w:rsidR="008B156C"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(scrivere in stampatello) ____________________________________________________________________________________</w:t>
      </w:r>
    </w:p>
    <w:p w:rsidR="00A9239B" w:rsidRPr="00032AE8" w:rsidRDefault="00C07CF7">
      <w:pPr>
        <w:tabs>
          <w:tab w:val="left" w:pos="141"/>
        </w:tabs>
        <w:ind w:left="340" w:hanging="34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="008B156C"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>solleva pertanto la stazione appaltante da qualsiasi responsabilità in ordine alla mancata conoscenza delle comunicazioni così inviate;</w:t>
      </w:r>
    </w:p>
    <w:p w:rsidR="00A9239B" w:rsidRPr="00032AE8" w:rsidRDefault="008B156C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 xml:space="preserve">che l'indirizzo di posta elettronica, nel rispetto di quanto previsto dall'art. 3 della Deliberazione 111 </w:t>
      </w: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dell'allora AVCP (cancellare la parte che non interessa) è:</w:t>
      </w:r>
    </w:p>
    <w:p w:rsidR="00A9239B" w:rsidRPr="00032AE8" w:rsidRDefault="008B156C">
      <w:pPr>
        <w:numPr>
          <w:ilvl w:val="0"/>
          <w:numId w:val="3"/>
        </w:numPr>
        <w:tabs>
          <w:tab w:val="left" w:pos="360"/>
          <w:tab w:val="left" w:pos="720"/>
        </w:tabs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>dell'amministratore/legale rappresentante;</w:t>
      </w:r>
    </w:p>
    <w:p w:rsidR="00A9239B" w:rsidRPr="00032AE8" w:rsidRDefault="008B156C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>Oppure</w:t>
      </w:r>
    </w:p>
    <w:p w:rsidR="00A9239B" w:rsidRPr="00032AE8" w:rsidRDefault="008B156C">
      <w:pPr>
        <w:numPr>
          <w:ilvl w:val="0"/>
          <w:numId w:val="4"/>
        </w:numPr>
        <w:tabs>
          <w:tab w:val="left" w:pos="360"/>
          <w:tab w:val="left" w:pos="720"/>
        </w:tabs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>del delegato</w:t>
      </w:r>
    </w:p>
    <w:p w:rsidR="00A9239B" w:rsidRPr="00032AE8" w:rsidRDefault="008B156C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>è il seguente (scrivere in stampatello): ________________________________________________________;</w:t>
      </w:r>
    </w:p>
    <w:p w:rsidR="00A9239B" w:rsidRPr="00032AE8" w:rsidRDefault="004A3B6F">
      <w:pPr>
        <w:tabs>
          <w:tab w:val="left" w:pos="141"/>
        </w:tabs>
        <w:ind w:left="340" w:hanging="34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19</w:t>
      </w:r>
      <w:r w:rsidR="008B156C" w:rsidRPr="00D70B9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</w:t>
      </w:r>
      <w:r w:rsidR="008B156C"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(</w:t>
      </w:r>
      <w:r w:rsidR="008B156C" w:rsidRPr="00032AE8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IN CASO DI SUBAPPALTO)</w:t>
      </w:r>
      <w:r w:rsidR="008B156C"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</w:t>
      </w:r>
      <w:r w:rsidR="008B156C" w:rsidRPr="00032AE8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In assenza delle dichiarazioni di cui al presente punto, l’Amministrazione non concederà alcuna autorizzazione al subappalto</w:t>
      </w:r>
      <w:r w:rsidR="008B156C"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>) che:</w:t>
      </w:r>
    </w:p>
    <w:p w:rsidR="00C07CF7" w:rsidRDefault="008B156C" w:rsidP="00C07CF7">
      <w:pPr>
        <w:numPr>
          <w:ilvl w:val="0"/>
          <w:numId w:val="11"/>
        </w:numPr>
        <w:tabs>
          <w:tab w:val="left" w:pos="141"/>
        </w:tabs>
        <w:ind w:left="624" w:hanging="284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l’impresa intende subappaltare od affidare in cottimo, </w:t>
      </w:r>
      <w:r w:rsidRPr="00032AE8">
        <w:rPr>
          <w:rFonts w:asciiTheme="minorHAnsi" w:hAnsiTheme="minorHAnsi" w:cstheme="minorHAnsi"/>
          <w:bCs/>
          <w:sz w:val="22"/>
          <w:szCs w:val="22"/>
        </w:rPr>
        <w:t>le seguenti lavorazioni, parti di opere, servizi o forniture</w:t>
      </w:r>
      <w:r w:rsidRPr="00032AE8">
        <w:rPr>
          <w:rFonts w:asciiTheme="minorHAnsi" w:hAnsiTheme="minorHAnsi" w:cstheme="minorHAnsi"/>
          <w:sz w:val="22"/>
          <w:szCs w:val="22"/>
        </w:rPr>
        <w:t xml:space="preserve">, </w:t>
      </w: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>ai sensiai sensi dell’art. 105 del D.Lgs. 50/2016 (indicare quale/i): __</w:t>
      </w:r>
      <w:r w:rsidR="00C07CF7">
        <w:rPr>
          <w:rFonts w:asciiTheme="minorHAnsi" w:hAnsiTheme="minorHAnsi" w:cstheme="minorHAnsi"/>
          <w:bCs/>
          <w:sz w:val="22"/>
          <w:szCs w:val="22"/>
          <w:lang w:eastAsia="ar-SA"/>
        </w:rPr>
        <w:t>____</w:t>
      </w: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______________ </w:t>
      </w:r>
    </w:p>
    <w:p w:rsidR="00A9239B" w:rsidRPr="00032AE8" w:rsidRDefault="008B156C" w:rsidP="00C07CF7">
      <w:pPr>
        <w:tabs>
          <w:tab w:val="left" w:pos="141"/>
        </w:tabs>
        <w:spacing w:line="360" w:lineRule="auto"/>
        <w:ind w:left="624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</w:t>
      </w:r>
      <w:r w:rsidR="008F7689"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</w:t>
      </w:r>
      <w:r w:rsidRPr="00032AE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______________________________________________________________________________________________________________________________________________________________.</w:t>
      </w:r>
    </w:p>
    <w:p w:rsidR="00A9239B" w:rsidRPr="00032AE8" w:rsidRDefault="004A3B6F">
      <w:p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20</w:t>
      </w:r>
      <w:r w:rsidR="008B156C" w:rsidRPr="00D70B9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</w:t>
      </w:r>
      <w:r w:rsidR="008B156C" w:rsidRPr="00032AE8">
        <w:rPr>
          <w:rFonts w:asciiTheme="minorHAnsi" w:hAnsiTheme="minorHAnsi" w:cstheme="minorHAnsi"/>
          <w:sz w:val="22"/>
          <w:szCs w:val="22"/>
        </w:rPr>
        <w:t xml:space="preserve">di essere edotto degli obblighi derivanti dal </w:t>
      </w:r>
      <w:r w:rsidR="008B156C" w:rsidRPr="00032AE8">
        <w:rPr>
          <w:rFonts w:asciiTheme="minorHAnsi" w:hAnsiTheme="minorHAnsi" w:cstheme="minorHAnsi"/>
          <w:bCs/>
          <w:sz w:val="22"/>
          <w:szCs w:val="22"/>
        </w:rPr>
        <w:t xml:space="preserve">codice di comportamento dei dipendenti pubblici </w:t>
      </w:r>
      <w:r w:rsidR="008B156C" w:rsidRPr="00032AE8">
        <w:rPr>
          <w:rFonts w:asciiTheme="minorHAnsi" w:hAnsiTheme="minorHAnsi" w:cstheme="minorHAnsi"/>
          <w:sz w:val="22"/>
          <w:szCs w:val="22"/>
        </w:rPr>
        <w:t>emanato ai sensi del d.P.R. n. 62 del 16/04/2013, adottato dalla stazioneappaltante e si impegna, in caso di aggiudicazione, ad osservare e a far osservare ai propridipendenti e collaboratori il suddetto codice, pena la risoluzione del contratto;</w:t>
      </w:r>
    </w:p>
    <w:p w:rsidR="00A9239B" w:rsidRPr="00032AE8" w:rsidRDefault="004A3B6F">
      <w:pPr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>21</w:t>
      </w:r>
      <w:r w:rsidR="00032AE8" w:rsidRPr="00D70B94">
        <w:rPr>
          <w:rFonts w:asciiTheme="minorHAnsi" w:hAnsiTheme="minorHAnsi" w:cstheme="minorHAnsi"/>
          <w:b/>
          <w:sz w:val="22"/>
          <w:szCs w:val="22"/>
        </w:rPr>
        <w:t>)</w:t>
      </w:r>
      <w:r w:rsidR="008B156C" w:rsidRPr="00032AE8">
        <w:rPr>
          <w:rFonts w:asciiTheme="minorHAnsi" w:hAnsiTheme="minorHAnsi" w:cstheme="minorHAnsi"/>
          <w:sz w:val="22"/>
          <w:szCs w:val="22"/>
        </w:rPr>
        <w:t xml:space="preserve">che presso l’operatore economico non ricorrano le condizioni di cui all’art. 53, comma </w:t>
      </w:r>
      <w:r w:rsidR="008B156C" w:rsidRPr="00032AE8">
        <w:rPr>
          <w:rFonts w:asciiTheme="minorHAnsi" w:hAnsiTheme="minorHAnsi" w:cstheme="minorHAnsi"/>
          <w:sz w:val="22"/>
          <w:szCs w:val="22"/>
          <w:lang w:eastAsia="ar-SA"/>
        </w:rPr>
        <w:t xml:space="preserve">16-ter del D.Lgs. 165/01: </w:t>
      </w:r>
      <w:r w:rsidR="008B156C" w:rsidRPr="00032AE8">
        <w:rPr>
          <w:rFonts w:asciiTheme="minorHAnsi" w:hAnsiTheme="minorHAnsi" w:cstheme="minorHAnsi"/>
          <w:i/>
          <w:sz w:val="22"/>
          <w:szCs w:val="22"/>
          <w:lang w:eastAsia="ar-SA"/>
        </w:rPr>
        <w:t>“I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riferiti”;</w:t>
      </w:r>
    </w:p>
    <w:p w:rsidR="00A9239B" w:rsidRPr="00032AE8" w:rsidRDefault="004A3B6F">
      <w:pPr>
        <w:tabs>
          <w:tab w:val="decimal" w:pos="-1701"/>
          <w:tab w:val="right" w:pos="567"/>
        </w:tabs>
        <w:ind w:left="340" w:hanging="3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22</w:t>
      </w:r>
      <w:r w:rsidR="008B156C" w:rsidRPr="00D70B94">
        <w:rPr>
          <w:rFonts w:asciiTheme="minorHAnsi" w:hAnsiTheme="minorHAnsi" w:cstheme="minorHAnsi"/>
          <w:b/>
          <w:sz w:val="22"/>
          <w:szCs w:val="22"/>
          <w:lang w:eastAsia="ar-SA"/>
        </w:rPr>
        <w:t>)</w:t>
      </w:r>
      <w:r w:rsidR="008B156C" w:rsidRPr="00032AE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8B156C" w:rsidRPr="00032AE8">
        <w:rPr>
          <w:rFonts w:asciiTheme="minorHAnsi" w:hAnsiTheme="minorHAnsi" w:cstheme="minorHAnsi"/>
          <w:spacing w:val="-4"/>
          <w:sz w:val="22"/>
          <w:szCs w:val="22"/>
          <w:lang w:eastAsia="ar-SA"/>
        </w:rPr>
        <w:t>di essere a conoscenza e di accettare che, con la sottoscrizione, si attestano e confermano tutte le dichiarazioni richieste ai numeri che precedono, salvo espressa indicazione contraria che andrà allegata per iscritto.</w:t>
      </w:r>
    </w:p>
    <w:p w:rsidR="00A9239B" w:rsidRPr="00032AE8" w:rsidRDefault="008B156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2A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N.B.: se lo spazio per scrivere non dovesse essere sufficiente, si prega di predisporre apposito allegato con l’indicazione dei punti che si intendono approfondire.</w:t>
      </w:r>
    </w:p>
    <w:p w:rsidR="00A9239B" w:rsidRPr="00032AE8" w:rsidRDefault="008B156C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2AE8">
        <w:rPr>
          <w:rFonts w:asciiTheme="minorHAnsi" w:hAnsiTheme="minorHAnsi" w:cstheme="minorHAnsi"/>
          <w:color w:val="000000"/>
          <w:sz w:val="22"/>
          <w:szCs w:val="22"/>
        </w:rPr>
        <w:t xml:space="preserve">(Per i concorrenti stabiliti in stati diversi dall’Italia che non possiedono l’attestazione di qualificazione, deve essere prodotta, </w:t>
      </w:r>
      <w:r w:rsidRPr="00032AE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 pena di esclusione, </w:t>
      </w:r>
      <w:r w:rsidRPr="00032AE8">
        <w:rPr>
          <w:rFonts w:asciiTheme="minorHAnsi" w:hAnsiTheme="minorHAnsi" w:cstheme="minorHAnsi"/>
          <w:color w:val="000000"/>
          <w:sz w:val="22"/>
          <w:szCs w:val="22"/>
        </w:rPr>
        <w:t xml:space="preserve">dichiarazione sostitutiva resa ai sensi degli artt. 46 e 47 del d.P.R. 28 dicembre 2000, n. 445 oppure documentazione idonea equivalente, ai sensi dell’art. 90 comma 8 D.Lgs. </w:t>
      </w:r>
      <w:r w:rsidRPr="00032AE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50/2016, resa secondo la legislazione dello Stato di appartenenza, con la quale il concorrente o suo procuratore, assumendosene la piena responsabilità, attesta di possedere i requisiti d’ordine speciale come specificati nella lettera di invito). </w:t>
      </w:r>
    </w:p>
    <w:p w:rsidR="00A9239B" w:rsidRPr="00032AE8" w:rsidRDefault="00A9239B">
      <w:pPr>
        <w:tabs>
          <w:tab w:val="decimal" w:pos="-1701"/>
          <w:tab w:val="right" w:pos="567"/>
        </w:tabs>
        <w:rPr>
          <w:rFonts w:asciiTheme="minorHAnsi" w:hAnsiTheme="minorHAnsi" w:cstheme="minorHAnsi"/>
          <w:sz w:val="22"/>
          <w:szCs w:val="22"/>
          <w:lang w:eastAsia="ar-SA"/>
        </w:rPr>
      </w:pPr>
    </w:p>
    <w:p w:rsidR="004A3B6F" w:rsidRDefault="008B156C" w:rsidP="004A3B6F">
      <w:pPr>
        <w:tabs>
          <w:tab w:val="decimal" w:pos="-1701"/>
          <w:tab w:val="right" w:pos="567"/>
        </w:tabs>
        <w:rPr>
          <w:rFonts w:asciiTheme="minorHAnsi" w:hAnsiTheme="minorHAnsi" w:cstheme="minorHAnsi"/>
          <w:sz w:val="22"/>
          <w:szCs w:val="22"/>
          <w:lang w:eastAsia="ar-SA"/>
        </w:rPr>
      </w:pPr>
      <w:r w:rsidRPr="007B6C69">
        <w:rPr>
          <w:rFonts w:asciiTheme="minorHAnsi" w:hAnsiTheme="minorHAnsi" w:cstheme="minorHAnsi"/>
          <w:sz w:val="22"/>
          <w:szCs w:val="22"/>
          <w:lang w:eastAsia="ar-SA"/>
        </w:rPr>
        <w:t>Data __________________________</w:t>
      </w:r>
    </w:p>
    <w:p w:rsidR="00A9239B" w:rsidRPr="004A3B6F" w:rsidRDefault="004A3B6F" w:rsidP="004A3B6F">
      <w:pPr>
        <w:tabs>
          <w:tab w:val="decimal" w:pos="-1701"/>
          <w:tab w:val="right" w:pos="567"/>
        </w:tabs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7B6C69">
        <w:rPr>
          <w:rFonts w:asciiTheme="minorHAnsi" w:hAnsiTheme="minorHAnsi" w:cstheme="minorHAnsi"/>
          <w:b/>
          <w:sz w:val="22"/>
          <w:szCs w:val="22"/>
          <w:lang w:eastAsia="ar-SA"/>
        </w:rPr>
        <w:t>L</w:t>
      </w:r>
      <w:r w:rsidR="008B156C" w:rsidRPr="007B6C6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egale </w:t>
      </w:r>
      <w:r w:rsidR="007B6C69">
        <w:rPr>
          <w:rFonts w:asciiTheme="minorHAnsi" w:hAnsiTheme="minorHAnsi" w:cstheme="minorHAnsi"/>
          <w:b/>
          <w:sz w:val="22"/>
          <w:szCs w:val="22"/>
          <w:lang w:eastAsia="ar-SA"/>
        </w:rPr>
        <w:t>R</w:t>
      </w:r>
      <w:r w:rsidR="008B156C" w:rsidRPr="007B6C6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appresentante </w:t>
      </w:r>
    </w:p>
    <w:p w:rsidR="00A9239B" w:rsidRPr="007B6C69" w:rsidRDefault="00A9239B">
      <w:pPr>
        <w:tabs>
          <w:tab w:val="decimal" w:pos="-1701"/>
          <w:tab w:val="left" w:pos="5940"/>
        </w:tabs>
        <w:jc w:val="center"/>
        <w:rPr>
          <w:b/>
          <w:sz w:val="22"/>
          <w:szCs w:val="22"/>
          <w:lang w:eastAsia="ar-SA"/>
        </w:rPr>
      </w:pPr>
    </w:p>
    <w:p w:rsidR="00A9239B" w:rsidRPr="007B6C69" w:rsidRDefault="008B156C">
      <w:pPr>
        <w:tabs>
          <w:tab w:val="decimal" w:pos="-1701"/>
          <w:tab w:val="left" w:pos="5940"/>
        </w:tabs>
        <w:jc w:val="right"/>
        <w:rPr>
          <w:sz w:val="16"/>
          <w:szCs w:val="22"/>
          <w:lang w:eastAsia="ar-SA"/>
        </w:rPr>
      </w:pPr>
      <w:r w:rsidRPr="007B6C69">
        <w:rPr>
          <w:sz w:val="22"/>
          <w:szCs w:val="22"/>
          <w:lang w:eastAsia="ar-SA"/>
        </w:rPr>
        <w:t>___________________________________________</w:t>
      </w:r>
    </w:p>
    <w:p w:rsidR="007B6C69" w:rsidRPr="007B6C69" w:rsidRDefault="007B6C69" w:rsidP="00C0085A">
      <w:pPr>
        <w:tabs>
          <w:tab w:val="decimal" w:pos="-1701"/>
          <w:tab w:val="left" w:pos="5940"/>
        </w:tabs>
        <w:ind w:left="4876"/>
        <w:jc w:val="both"/>
        <w:rPr>
          <w:rFonts w:asciiTheme="minorHAnsi" w:hAnsiTheme="minorHAnsi" w:cstheme="minorHAnsi"/>
          <w:i/>
          <w:sz w:val="16"/>
          <w:szCs w:val="22"/>
          <w:lang w:eastAsia="ar-SA"/>
        </w:rPr>
      </w:pPr>
    </w:p>
    <w:p w:rsidR="007B6C69" w:rsidRPr="007B6C69" w:rsidRDefault="00C0085A" w:rsidP="00C0085A">
      <w:pPr>
        <w:tabs>
          <w:tab w:val="decimal" w:pos="-1701"/>
          <w:tab w:val="left" w:pos="5940"/>
        </w:tabs>
        <w:ind w:left="4876"/>
        <w:jc w:val="both"/>
        <w:rPr>
          <w:rFonts w:asciiTheme="minorHAnsi" w:hAnsiTheme="minorHAnsi" w:cstheme="minorHAnsi"/>
          <w:i/>
          <w:sz w:val="16"/>
          <w:szCs w:val="22"/>
          <w:lang w:eastAsia="ar-SA"/>
        </w:rPr>
      </w:pPr>
      <w:r w:rsidRPr="007B6C69">
        <w:rPr>
          <w:rFonts w:asciiTheme="minorHAnsi" w:hAnsiTheme="minorHAnsi" w:cstheme="minorHAnsi"/>
          <w:i/>
          <w:sz w:val="16"/>
          <w:szCs w:val="22"/>
          <w:lang w:eastAsia="ar-SA"/>
        </w:rPr>
        <w:t>Documento sottoscritto con firma digitale, ai sensi dell’art. 1 comma 1, lett. s), del D.lgs. n.82/2005, del Codice di</w:t>
      </w:r>
      <w:r w:rsidR="007B6C69" w:rsidRPr="007B6C69">
        <w:rPr>
          <w:rFonts w:asciiTheme="minorHAnsi" w:hAnsiTheme="minorHAnsi" w:cstheme="minorHAnsi"/>
          <w:i/>
          <w:sz w:val="16"/>
          <w:szCs w:val="22"/>
          <w:lang w:eastAsia="ar-SA"/>
        </w:rPr>
        <w:t xml:space="preserve"> Amministrazione digitale (CAD),</w:t>
      </w:r>
    </w:p>
    <w:p w:rsidR="00C0085A" w:rsidRPr="007B6C69" w:rsidRDefault="00C0085A" w:rsidP="007B6C69">
      <w:pPr>
        <w:tabs>
          <w:tab w:val="decimal" w:pos="-1701"/>
          <w:tab w:val="left" w:pos="5940"/>
        </w:tabs>
        <w:ind w:left="4876"/>
        <w:jc w:val="both"/>
        <w:rPr>
          <w:rFonts w:asciiTheme="minorHAnsi" w:hAnsiTheme="minorHAnsi" w:cstheme="minorHAnsi"/>
          <w:i/>
          <w:sz w:val="16"/>
          <w:szCs w:val="22"/>
          <w:lang w:eastAsia="ar-SA"/>
        </w:rPr>
      </w:pPr>
    </w:p>
    <w:p w:rsidR="00A9239B" w:rsidRPr="00D55F41" w:rsidRDefault="00A9239B">
      <w:pPr>
        <w:ind w:left="284" w:hanging="284"/>
        <w:jc w:val="both"/>
        <w:rPr>
          <w:rFonts w:asciiTheme="minorHAnsi" w:hAnsiTheme="minorHAnsi" w:cstheme="minorHAnsi"/>
          <w:b/>
          <w:bCs/>
          <w:i/>
          <w:sz w:val="18"/>
          <w:szCs w:val="20"/>
          <w:u w:val="single"/>
          <w:lang w:eastAsia="ar-SA"/>
        </w:rPr>
      </w:pPr>
    </w:p>
    <w:p w:rsidR="00A9239B" w:rsidRPr="00D55F41" w:rsidRDefault="008B156C" w:rsidP="0004157D">
      <w:pPr>
        <w:tabs>
          <w:tab w:val="decimal" w:pos="-1701"/>
          <w:tab w:val="right" w:pos="567"/>
        </w:tabs>
        <w:jc w:val="both"/>
        <w:rPr>
          <w:rFonts w:asciiTheme="minorHAnsi" w:hAnsiTheme="minorHAnsi" w:cstheme="minorHAnsi"/>
          <w:i/>
          <w:sz w:val="18"/>
          <w:szCs w:val="20"/>
          <w:lang w:eastAsia="ar-SA"/>
        </w:rPr>
      </w:pPr>
      <w:r w:rsidRPr="00D55F41">
        <w:rPr>
          <w:rFonts w:asciiTheme="minorHAnsi" w:hAnsiTheme="minorHAnsi" w:cstheme="minorHAnsi"/>
          <w:b/>
          <w:bCs/>
          <w:i/>
          <w:sz w:val="18"/>
          <w:szCs w:val="20"/>
          <w:u w:val="single"/>
          <w:lang w:eastAsia="ar-SA"/>
        </w:rPr>
        <w:t>NOTA BENE</w:t>
      </w:r>
      <w:r w:rsidRPr="00D55F41">
        <w:rPr>
          <w:rFonts w:asciiTheme="minorHAnsi" w:hAnsiTheme="minorHAnsi" w:cstheme="minorHAnsi"/>
          <w:i/>
          <w:sz w:val="18"/>
          <w:szCs w:val="20"/>
          <w:u w:val="single"/>
          <w:lang w:eastAsia="ar-SA"/>
        </w:rPr>
        <w:t>:</w:t>
      </w:r>
      <w:r w:rsidRPr="00D55F41">
        <w:rPr>
          <w:rFonts w:asciiTheme="minorHAnsi" w:hAnsiTheme="minorHAnsi" w:cstheme="minorHAnsi"/>
          <w:i/>
          <w:sz w:val="18"/>
          <w:szCs w:val="20"/>
          <w:lang w:eastAsia="ar-SA"/>
        </w:rPr>
        <w:t xml:space="preserve"> La presente dichiarazione dovrà essere compilata e sottoscritta </w:t>
      </w:r>
      <w:r w:rsidR="007B6C69">
        <w:rPr>
          <w:rFonts w:asciiTheme="minorHAnsi" w:hAnsiTheme="minorHAnsi" w:cstheme="minorHAnsi"/>
          <w:i/>
          <w:sz w:val="18"/>
          <w:szCs w:val="20"/>
          <w:lang w:eastAsia="ar-SA"/>
        </w:rPr>
        <w:t xml:space="preserve">digitalmente </w:t>
      </w:r>
      <w:r w:rsidRPr="00D55F41">
        <w:rPr>
          <w:rFonts w:asciiTheme="minorHAnsi" w:hAnsiTheme="minorHAnsi" w:cstheme="minorHAnsi"/>
          <w:i/>
          <w:sz w:val="18"/>
          <w:szCs w:val="20"/>
          <w:lang w:eastAsia="ar-SA"/>
        </w:rPr>
        <w:t>da tutti i partecipanti alla</w:t>
      </w:r>
      <w:r w:rsidR="004A3B6F">
        <w:rPr>
          <w:rFonts w:asciiTheme="minorHAnsi" w:hAnsiTheme="minorHAnsi" w:cstheme="minorHAnsi"/>
          <w:i/>
          <w:sz w:val="18"/>
          <w:szCs w:val="20"/>
          <w:lang w:eastAsia="ar-SA"/>
        </w:rPr>
        <w:t xml:space="preserve"> manifestazione di interesse</w:t>
      </w:r>
      <w:r w:rsidRPr="00D55F41">
        <w:rPr>
          <w:rFonts w:asciiTheme="minorHAnsi" w:hAnsiTheme="minorHAnsi" w:cstheme="minorHAnsi"/>
          <w:i/>
          <w:sz w:val="18"/>
          <w:szCs w:val="20"/>
          <w:lang w:eastAsia="ar-SA"/>
        </w:rPr>
        <w:t xml:space="preserve"> compresa ogni singola impresa facente parti di un R.T.I. Inoltre:</w:t>
      </w:r>
    </w:p>
    <w:p w:rsidR="00A9239B" w:rsidRPr="00D55F41" w:rsidRDefault="008B156C" w:rsidP="0004157D">
      <w:pPr>
        <w:tabs>
          <w:tab w:val="decimal" w:pos="-1701"/>
        </w:tabs>
        <w:jc w:val="both"/>
        <w:rPr>
          <w:rFonts w:asciiTheme="minorHAnsi" w:hAnsiTheme="minorHAnsi" w:cstheme="minorHAnsi"/>
          <w:i/>
          <w:spacing w:val="-4"/>
          <w:sz w:val="18"/>
          <w:szCs w:val="20"/>
          <w:lang w:eastAsia="ar-SA"/>
        </w:rPr>
      </w:pPr>
      <w:r w:rsidRPr="00D55F41">
        <w:rPr>
          <w:rFonts w:asciiTheme="minorHAnsi" w:hAnsiTheme="minorHAnsi" w:cstheme="minorHAnsi"/>
          <w:i/>
          <w:sz w:val="18"/>
          <w:szCs w:val="20"/>
          <w:lang w:eastAsia="ar-SA"/>
        </w:rPr>
        <w:t>al presente modello deve essere allegata copia fotostatica leggibile, ancorché non autenticata e in corso di validità, di un documento di identità del sottoscrittore</w:t>
      </w:r>
      <w:r w:rsidR="004A3B6F">
        <w:rPr>
          <w:rFonts w:asciiTheme="minorHAnsi" w:hAnsiTheme="minorHAnsi" w:cstheme="minorHAnsi"/>
          <w:i/>
          <w:sz w:val="18"/>
          <w:szCs w:val="20"/>
          <w:lang w:eastAsia="ar-SA"/>
        </w:rPr>
        <w:t>.</w:t>
      </w:r>
    </w:p>
    <w:p w:rsidR="008B156C" w:rsidRPr="00032AE8" w:rsidRDefault="008B156C" w:rsidP="00D55F41">
      <w:pPr>
        <w:pStyle w:val="Default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8B156C" w:rsidRPr="00032AE8" w:rsidSect="00A9239B">
      <w:headerReference w:type="default" r:id="rId37"/>
      <w:pgSz w:w="11906" w:h="16838"/>
      <w:pgMar w:top="1134" w:right="1134" w:bottom="1134" w:left="1134" w:header="680" w:footer="720" w:gutter="0"/>
      <w:cols w:space="72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E46" w:rsidRDefault="00B21E46" w:rsidP="00C57974">
      <w:r>
        <w:separator/>
      </w:r>
    </w:p>
  </w:endnote>
  <w:endnote w:type="continuationSeparator" w:id="1">
    <w:p w:rsidR="00B21E46" w:rsidRDefault="00B21E46" w:rsidP="00C5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ylus BT"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helthmITC Bk BT">
    <w:altName w:val="MS Mincho"/>
    <w:charset w:val="80"/>
    <w:family w:val="roman"/>
    <w:pitch w:val="default"/>
    <w:sig w:usb0="00000000" w:usb1="00000000" w:usb2="00000000" w:usb3="00000000" w:csb0="0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chitect">
    <w:charset w:val="8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E46" w:rsidRDefault="00B21E46" w:rsidP="00C57974">
      <w:r>
        <w:separator/>
      </w:r>
    </w:p>
  </w:footnote>
  <w:footnote w:type="continuationSeparator" w:id="1">
    <w:p w:rsidR="00B21E46" w:rsidRDefault="00B21E46" w:rsidP="00C57974">
      <w:r>
        <w:continuationSeparator/>
      </w:r>
    </w:p>
  </w:footnote>
  <w:footnote w:id="2">
    <w:p w:rsidR="00A9239B" w:rsidRDefault="008B156C">
      <w:pPr>
        <w:pStyle w:val="Testonotaapidipagina1"/>
        <w:tabs>
          <w:tab w:val="left" w:pos="142"/>
        </w:tabs>
        <w:ind w:left="284" w:hanging="284"/>
        <w:jc w:val="both"/>
        <w:rPr>
          <w:rFonts w:hint="eastAsia"/>
        </w:rPr>
      </w:pPr>
      <w:r>
        <w:rPr>
          <w:rStyle w:val="Caratteredellanota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6"/>
          <w:szCs w:val="16"/>
        </w:rPr>
        <w:tab/>
      </w:r>
      <w:r w:rsidRPr="00032AE8">
        <w:rPr>
          <w:rFonts w:asciiTheme="minorHAnsi" w:hAnsiTheme="minorHAnsi" w:cstheme="minorHAnsi"/>
          <w:i/>
          <w:sz w:val="16"/>
          <w:szCs w:val="16"/>
        </w:rPr>
        <w:t xml:space="preserve">Oltre ai direttori tecnici per ogni tipo di impresa, vanno indicati: il titolare per le imprese individuali, tutti i soci per le società in nome collettivo, i soci accomandatari per le società in accomandita semplice; per gli altri tipi di società e i consorzi gli amministratori muniti di potere di rappresentanza, </w:t>
      </w:r>
      <w:r w:rsidRPr="00032AE8">
        <w:rPr>
          <w:rFonts w:asciiTheme="minorHAnsi" w:hAnsiTheme="minorHAnsi" w:cstheme="minorHAnsi"/>
          <w:bCs/>
          <w:i/>
          <w:sz w:val="16"/>
          <w:szCs w:val="16"/>
        </w:rPr>
        <w:t>ivi compresi institori e procuratori generali, dei membri degli organi con poteri</w:t>
      </w:r>
      <w:r w:rsidRPr="00032AE8">
        <w:rPr>
          <w:rFonts w:asciiTheme="minorHAnsi" w:hAnsiTheme="minorHAnsi" w:cstheme="minorHAnsi"/>
          <w:i/>
          <w:sz w:val="16"/>
          <w:szCs w:val="16"/>
        </w:rPr>
        <w:t xml:space="preserve"> di direzione e controllo, il socio unico persona fisica ovvero il socio di maggioranza in caso di società con meno di quattro soci.</w:t>
      </w:r>
    </w:p>
  </w:footnote>
  <w:footnote w:id="3">
    <w:p w:rsidR="00A9239B" w:rsidRDefault="008B156C">
      <w:pPr>
        <w:pStyle w:val="Testonotaapidipagina1"/>
        <w:tabs>
          <w:tab w:val="left" w:pos="142"/>
        </w:tabs>
        <w:ind w:left="284" w:hanging="284"/>
        <w:jc w:val="both"/>
        <w:rPr>
          <w:rFonts w:hint="eastAsia"/>
        </w:rPr>
      </w:pPr>
      <w:r>
        <w:rPr>
          <w:rStyle w:val="Caratteredellanota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Elencare le persone fisiche che avevano potere di rappresentanza, di direzione e controllo e i direttori tecnici.</w:t>
      </w:r>
    </w:p>
  </w:footnote>
  <w:footnote w:id="4">
    <w:p w:rsidR="00A9239B" w:rsidRDefault="008B156C">
      <w:pPr>
        <w:pStyle w:val="Testonotaapidipagina1"/>
        <w:tabs>
          <w:tab w:val="left" w:pos="284"/>
        </w:tabs>
        <w:ind w:left="284" w:hanging="284"/>
        <w:jc w:val="both"/>
        <w:rPr>
          <w:rFonts w:hint="eastAsia"/>
        </w:rPr>
      </w:pPr>
      <w:r>
        <w:rPr>
          <w:rStyle w:val="Caratteredellanota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6"/>
          <w:szCs w:val="16"/>
        </w:rPr>
        <w:tab/>
        <w:t>Devono essere dichiarate tutte le condanne penali subite, ivi comprese quelle per le quali si abbia beneficiato della non menzione, ad eccezione di quelle relative a reati depenalizzati, ovvero per le quali è intervenuta la riabilitazione, ovvero quando il reato è stato dichiarato estinto dopo la condanna, ovvero in caso di revoca della condanna stessa.</w:t>
      </w:r>
    </w:p>
  </w:footnote>
  <w:footnote w:id="5">
    <w:p w:rsidR="00A9239B" w:rsidRDefault="008B156C">
      <w:pPr>
        <w:pStyle w:val="Testonotaapidipagina1"/>
        <w:ind w:left="284" w:hanging="284"/>
        <w:jc w:val="both"/>
        <w:rPr>
          <w:rFonts w:hint="eastAsia"/>
        </w:rPr>
      </w:pPr>
      <w:r>
        <w:rPr>
          <w:rStyle w:val="Caratteredellanota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6"/>
          <w:szCs w:val="16"/>
        </w:rPr>
        <w:tab/>
        <w:t>La dichiarazione segue le stesse regole indicate nella precedente nota.</w:t>
      </w:r>
    </w:p>
  </w:footnote>
  <w:footnote w:id="6">
    <w:p w:rsidR="00A9239B" w:rsidRPr="00827905" w:rsidRDefault="008B156C">
      <w:pPr>
        <w:pStyle w:val="Testonotaapidipagina1"/>
        <w:rPr>
          <w:rFonts w:asciiTheme="minorHAnsi" w:hAnsiTheme="minorHAnsi" w:cstheme="minorHAnsi"/>
        </w:rPr>
      </w:pPr>
      <w:r w:rsidRPr="00827905">
        <w:rPr>
          <w:rStyle w:val="Caratteredellanota"/>
          <w:rFonts w:asciiTheme="minorHAnsi" w:hAnsiTheme="minorHAnsi" w:cstheme="minorHAnsi"/>
        </w:rPr>
        <w:footnoteRef/>
      </w:r>
      <w:r w:rsidRPr="00827905">
        <w:rPr>
          <w:rFonts w:asciiTheme="minorHAnsi" w:hAnsiTheme="minorHAnsi" w:cstheme="minorHAnsi"/>
          <w:sz w:val="16"/>
          <w:szCs w:val="16"/>
        </w:rPr>
        <w:tab/>
      </w:r>
      <w:r w:rsidRPr="00827905">
        <w:rPr>
          <w:rFonts w:asciiTheme="minorHAnsi" w:hAnsiTheme="minorHAnsi" w:cstheme="minorHAnsi"/>
          <w:bCs/>
          <w:sz w:val="16"/>
          <w:szCs w:val="16"/>
        </w:rPr>
        <w:t>Con riferimento ai soggetti indicati al comma 3 dell’art. 80.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39B" w:rsidRDefault="00A9239B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16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16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16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16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16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16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16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16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16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8AD22A00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  <w:spacing w:val="-4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bCs/>
        <w:spacing w:val="-4"/>
        <w:sz w:val="22"/>
        <w:szCs w:val="22"/>
        <w:lang w:eastAsia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3F251EF3"/>
    <w:multiLevelType w:val="hybridMultilevel"/>
    <w:tmpl w:val="61D0BFA8"/>
    <w:lvl w:ilvl="0" w:tplc="1A0827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F42C3"/>
    <w:rsid w:val="00010E3C"/>
    <w:rsid w:val="000310B5"/>
    <w:rsid w:val="0003206B"/>
    <w:rsid w:val="00032AE8"/>
    <w:rsid w:val="0004157D"/>
    <w:rsid w:val="00097707"/>
    <w:rsid w:val="000A4A9B"/>
    <w:rsid w:val="000F01D4"/>
    <w:rsid w:val="0012229B"/>
    <w:rsid w:val="001F207F"/>
    <w:rsid w:val="0020378F"/>
    <w:rsid w:val="0023233E"/>
    <w:rsid w:val="00286163"/>
    <w:rsid w:val="002C0813"/>
    <w:rsid w:val="002F42C3"/>
    <w:rsid w:val="004A3B6F"/>
    <w:rsid w:val="004B79FF"/>
    <w:rsid w:val="004D0D86"/>
    <w:rsid w:val="005246B7"/>
    <w:rsid w:val="00530C12"/>
    <w:rsid w:val="005447F4"/>
    <w:rsid w:val="00563647"/>
    <w:rsid w:val="00586BAE"/>
    <w:rsid w:val="005A0EA6"/>
    <w:rsid w:val="005E5E76"/>
    <w:rsid w:val="00613CE0"/>
    <w:rsid w:val="0061487C"/>
    <w:rsid w:val="00640D69"/>
    <w:rsid w:val="00646CB3"/>
    <w:rsid w:val="00653216"/>
    <w:rsid w:val="006647F8"/>
    <w:rsid w:val="007032D0"/>
    <w:rsid w:val="00775A12"/>
    <w:rsid w:val="007A49E4"/>
    <w:rsid w:val="007B32D7"/>
    <w:rsid w:val="007B6C69"/>
    <w:rsid w:val="007C44F5"/>
    <w:rsid w:val="007C4790"/>
    <w:rsid w:val="007E733D"/>
    <w:rsid w:val="00806BFB"/>
    <w:rsid w:val="00827905"/>
    <w:rsid w:val="00895CA0"/>
    <w:rsid w:val="008B156C"/>
    <w:rsid w:val="008B2CC4"/>
    <w:rsid w:val="008C34E3"/>
    <w:rsid w:val="008F1B31"/>
    <w:rsid w:val="008F7689"/>
    <w:rsid w:val="00955A7B"/>
    <w:rsid w:val="009A523E"/>
    <w:rsid w:val="009C1786"/>
    <w:rsid w:val="009C4692"/>
    <w:rsid w:val="009E0D26"/>
    <w:rsid w:val="00A36A60"/>
    <w:rsid w:val="00A51EE7"/>
    <w:rsid w:val="00A62456"/>
    <w:rsid w:val="00A75F52"/>
    <w:rsid w:val="00A8442D"/>
    <w:rsid w:val="00A9104F"/>
    <w:rsid w:val="00A9239B"/>
    <w:rsid w:val="00AE44E2"/>
    <w:rsid w:val="00AF0BD8"/>
    <w:rsid w:val="00B21E46"/>
    <w:rsid w:val="00BA3B56"/>
    <w:rsid w:val="00BD423E"/>
    <w:rsid w:val="00C0085A"/>
    <w:rsid w:val="00C07CF7"/>
    <w:rsid w:val="00C10B91"/>
    <w:rsid w:val="00C80DDC"/>
    <w:rsid w:val="00C86DB3"/>
    <w:rsid w:val="00C93853"/>
    <w:rsid w:val="00CD77B4"/>
    <w:rsid w:val="00D415B0"/>
    <w:rsid w:val="00D55F41"/>
    <w:rsid w:val="00D70B94"/>
    <w:rsid w:val="00D7480A"/>
    <w:rsid w:val="00DB53BC"/>
    <w:rsid w:val="00DE77B6"/>
    <w:rsid w:val="00E17138"/>
    <w:rsid w:val="00E3195E"/>
    <w:rsid w:val="00E33CDB"/>
    <w:rsid w:val="00EA07D2"/>
    <w:rsid w:val="00ED5E2C"/>
    <w:rsid w:val="00F22998"/>
    <w:rsid w:val="00F34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39B"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paragraph" w:styleId="Titolo1">
    <w:name w:val="heading 1"/>
    <w:basedOn w:val="Intestazione3"/>
    <w:next w:val="Corpodeltesto"/>
    <w:qFormat/>
    <w:rsid w:val="00A9239B"/>
    <w:pPr>
      <w:widowControl/>
      <w:numPr>
        <w:numId w:val="1"/>
      </w:numPr>
      <w:tabs>
        <w:tab w:val="left" w:pos="0"/>
      </w:tabs>
      <w:jc w:val="center"/>
      <w:outlineLvl w:val="0"/>
    </w:pPr>
    <w:rPr>
      <w:rFonts w:ascii="Stylus BT" w:hAnsi="Stylus BT" w:cs="Courier New"/>
      <w:b/>
      <w:bCs/>
      <w:sz w:val="32"/>
      <w:szCs w:val="32"/>
      <w:lang w:bidi="ar-SA"/>
    </w:rPr>
  </w:style>
  <w:style w:type="paragraph" w:styleId="Titolo2">
    <w:name w:val="heading 2"/>
    <w:basedOn w:val="Intestazione3"/>
    <w:next w:val="Corpodeltesto"/>
    <w:qFormat/>
    <w:rsid w:val="00A9239B"/>
    <w:pPr>
      <w:widowControl/>
      <w:numPr>
        <w:ilvl w:val="1"/>
        <w:numId w:val="1"/>
      </w:numPr>
      <w:tabs>
        <w:tab w:val="left" w:pos="0"/>
        <w:tab w:val="left" w:pos="360"/>
      </w:tabs>
      <w:jc w:val="both"/>
      <w:outlineLvl w:val="1"/>
    </w:pPr>
    <w:rPr>
      <w:rFonts w:ascii="ChelthmITC Bk BT" w:hAnsi="ChelthmITC Bk BT" w:cs="Courier New"/>
      <w:b/>
      <w:bCs/>
      <w:sz w:val="24"/>
      <w:szCs w:val="24"/>
      <w:u w:val="single"/>
      <w:lang w:bidi="ar-SA"/>
    </w:rPr>
  </w:style>
  <w:style w:type="paragraph" w:styleId="Titolo3">
    <w:name w:val="heading 3"/>
    <w:basedOn w:val="Intestazione3"/>
    <w:next w:val="Corpodeltesto"/>
    <w:qFormat/>
    <w:rsid w:val="00A9239B"/>
    <w:pPr>
      <w:widowControl/>
      <w:numPr>
        <w:ilvl w:val="2"/>
        <w:numId w:val="1"/>
      </w:numPr>
      <w:tabs>
        <w:tab w:val="left" w:pos="0"/>
      </w:tabs>
      <w:jc w:val="center"/>
      <w:outlineLvl w:val="2"/>
    </w:pPr>
    <w:rPr>
      <w:rFonts w:ascii="ChelthmITC Bk BT" w:hAnsi="ChelthmITC Bk BT" w:cs="Courier New"/>
      <w:i/>
      <w:iCs/>
      <w:sz w:val="24"/>
      <w:szCs w:val="24"/>
      <w:lang w:bidi="ar-SA"/>
    </w:rPr>
  </w:style>
  <w:style w:type="paragraph" w:styleId="Titolo4">
    <w:name w:val="heading 4"/>
    <w:basedOn w:val="Intestazione3"/>
    <w:next w:val="Corpodeltesto"/>
    <w:qFormat/>
    <w:rsid w:val="00A9239B"/>
    <w:pPr>
      <w:widowControl/>
      <w:numPr>
        <w:ilvl w:val="3"/>
        <w:numId w:val="1"/>
      </w:numPr>
      <w:tabs>
        <w:tab w:val="left" w:pos="0"/>
      </w:tabs>
      <w:jc w:val="center"/>
      <w:outlineLvl w:val="3"/>
    </w:pPr>
    <w:rPr>
      <w:rFonts w:ascii="Bell MT" w:hAnsi="Bell MT"/>
      <w:i/>
      <w:iCs/>
      <w:sz w:val="20"/>
      <w:szCs w:val="20"/>
      <w:lang w:bidi="ar-SA"/>
    </w:rPr>
  </w:style>
  <w:style w:type="paragraph" w:styleId="Titolo5">
    <w:name w:val="heading 5"/>
    <w:basedOn w:val="Intestazione3"/>
    <w:next w:val="Corpodeltesto"/>
    <w:qFormat/>
    <w:rsid w:val="00A9239B"/>
    <w:pPr>
      <w:widowControl/>
      <w:numPr>
        <w:ilvl w:val="4"/>
        <w:numId w:val="1"/>
      </w:numPr>
      <w:pBdr>
        <w:bottom w:val="single" w:sz="4" w:space="1" w:color="000000"/>
      </w:pBdr>
      <w:tabs>
        <w:tab w:val="left" w:pos="0"/>
      </w:tabs>
      <w:jc w:val="both"/>
      <w:outlineLvl w:val="4"/>
    </w:pPr>
    <w:rPr>
      <w:rFonts w:ascii="Bell MT" w:hAnsi="Bell MT"/>
      <w:b/>
      <w:bCs/>
      <w:sz w:val="20"/>
      <w:szCs w:val="20"/>
      <w:lang w:bidi="ar-SA"/>
    </w:rPr>
  </w:style>
  <w:style w:type="paragraph" w:styleId="Titolo6">
    <w:name w:val="heading 6"/>
    <w:basedOn w:val="Intestazione3"/>
    <w:next w:val="Corpodeltesto"/>
    <w:qFormat/>
    <w:rsid w:val="00A9239B"/>
    <w:pPr>
      <w:numPr>
        <w:ilvl w:val="5"/>
        <w:numId w:val="1"/>
      </w:numPr>
      <w:tabs>
        <w:tab w:val="left" w:pos="0"/>
      </w:tabs>
      <w:jc w:val="center"/>
      <w:outlineLvl w:val="5"/>
    </w:pPr>
    <w:rPr>
      <w:rFonts w:ascii="ChelthmITC Bk BT" w:hAnsi="ChelthmITC Bk BT" w:cs="Courier New"/>
      <w:sz w:val="24"/>
      <w:szCs w:val="24"/>
      <w:lang w:bidi="ar-SA"/>
    </w:rPr>
  </w:style>
  <w:style w:type="paragraph" w:styleId="Titolo8">
    <w:name w:val="heading 8"/>
    <w:basedOn w:val="Intestazione3"/>
    <w:next w:val="Corpodeltesto"/>
    <w:qFormat/>
    <w:rsid w:val="00A9239B"/>
    <w:pPr>
      <w:widowControl/>
      <w:numPr>
        <w:ilvl w:val="7"/>
        <w:numId w:val="1"/>
      </w:numPr>
      <w:tabs>
        <w:tab w:val="left" w:pos="0"/>
      </w:tabs>
      <w:spacing w:after="60"/>
      <w:jc w:val="both"/>
      <w:outlineLvl w:val="7"/>
    </w:pPr>
    <w:rPr>
      <w:rFonts w:ascii="Calibri" w:hAnsi="Calibri" w:cs="Times New Roman"/>
      <w:i/>
      <w:iCs/>
      <w:sz w:val="24"/>
      <w:szCs w:val="24"/>
      <w:lang w:bidi="ar-SA"/>
    </w:rPr>
  </w:style>
  <w:style w:type="paragraph" w:styleId="Titolo9">
    <w:name w:val="heading 9"/>
    <w:next w:val="Corpodeltesto"/>
    <w:qFormat/>
    <w:rsid w:val="00A9239B"/>
    <w:pPr>
      <w:keepNext/>
      <w:numPr>
        <w:ilvl w:val="8"/>
        <w:numId w:val="1"/>
      </w:numPr>
      <w:tabs>
        <w:tab w:val="left" w:pos="0"/>
      </w:tabs>
      <w:suppressAutoHyphens/>
      <w:spacing w:before="240" w:after="120"/>
      <w:jc w:val="both"/>
      <w:outlineLvl w:val="8"/>
    </w:pPr>
    <w:rPr>
      <w:rFonts w:ascii="Arial" w:eastAsia="Arial" w:hAnsi="Arial" w:cs="Arial"/>
      <w:b/>
      <w:bCs/>
      <w:kern w:val="1"/>
      <w:sz w:val="21"/>
      <w:szCs w:val="21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false">
    <w:name w:val="WW8Num1zfalse"/>
    <w:rsid w:val="00A9239B"/>
  </w:style>
  <w:style w:type="character" w:customStyle="1" w:styleId="WW8Num1ztrue">
    <w:name w:val="WW8Num1ztrue"/>
    <w:rsid w:val="00A9239B"/>
  </w:style>
  <w:style w:type="character" w:customStyle="1" w:styleId="WW8Num1ztrue0">
    <w:name w:val="WW8Num1ztrue"/>
    <w:rsid w:val="00A9239B"/>
  </w:style>
  <w:style w:type="character" w:customStyle="1" w:styleId="WW8Num1ztrue1">
    <w:name w:val="WW8Num1ztrue"/>
    <w:rsid w:val="00A9239B"/>
  </w:style>
  <w:style w:type="character" w:customStyle="1" w:styleId="WW8Num1ztrue2">
    <w:name w:val="WW8Num1ztrue"/>
    <w:rsid w:val="00A9239B"/>
  </w:style>
  <w:style w:type="character" w:customStyle="1" w:styleId="WW8Num1ztrue3">
    <w:name w:val="WW8Num1ztrue"/>
    <w:rsid w:val="00A9239B"/>
  </w:style>
  <w:style w:type="character" w:customStyle="1" w:styleId="WW8Num1ztrue4">
    <w:name w:val="WW8Num1ztrue"/>
    <w:rsid w:val="00A9239B"/>
  </w:style>
  <w:style w:type="character" w:customStyle="1" w:styleId="WW8Num1ztrue5">
    <w:name w:val="WW8Num1ztrue"/>
    <w:rsid w:val="00A9239B"/>
  </w:style>
  <w:style w:type="character" w:customStyle="1" w:styleId="WW8Num1ztrue6">
    <w:name w:val="WW8Num1ztrue"/>
    <w:rsid w:val="00A9239B"/>
  </w:style>
  <w:style w:type="character" w:customStyle="1" w:styleId="WW8Num2zfalse">
    <w:name w:val="WW8Num2zfalse"/>
    <w:rsid w:val="00A9239B"/>
  </w:style>
  <w:style w:type="character" w:customStyle="1" w:styleId="WW8Num2ztrue">
    <w:name w:val="WW8Num2ztrue"/>
    <w:rsid w:val="00A9239B"/>
  </w:style>
  <w:style w:type="character" w:customStyle="1" w:styleId="WW8Num2ztrue0">
    <w:name w:val="WW8Num2ztrue"/>
    <w:rsid w:val="00A9239B"/>
  </w:style>
  <w:style w:type="character" w:customStyle="1" w:styleId="WW8Num2ztrue1">
    <w:name w:val="WW8Num2ztrue"/>
    <w:rsid w:val="00A9239B"/>
  </w:style>
  <w:style w:type="character" w:customStyle="1" w:styleId="WW8Num2ztrue2">
    <w:name w:val="WW8Num2ztrue"/>
    <w:rsid w:val="00A9239B"/>
  </w:style>
  <w:style w:type="character" w:customStyle="1" w:styleId="WW8Num2ztrue3">
    <w:name w:val="WW8Num2ztrue"/>
    <w:rsid w:val="00A9239B"/>
  </w:style>
  <w:style w:type="character" w:customStyle="1" w:styleId="WW8Num2ztrue4">
    <w:name w:val="WW8Num2ztrue"/>
    <w:rsid w:val="00A9239B"/>
  </w:style>
  <w:style w:type="character" w:customStyle="1" w:styleId="WW8Num2ztrue5">
    <w:name w:val="WW8Num2ztrue"/>
    <w:rsid w:val="00A9239B"/>
  </w:style>
  <w:style w:type="character" w:customStyle="1" w:styleId="WW8Num2ztrue6">
    <w:name w:val="WW8Num2ztrue"/>
    <w:rsid w:val="00A9239B"/>
  </w:style>
  <w:style w:type="character" w:customStyle="1" w:styleId="WW8Num3z0">
    <w:name w:val="WW8Num3z0"/>
    <w:rsid w:val="00A9239B"/>
    <w:rPr>
      <w:rFonts w:ascii="Times New Roman" w:hAnsi="Times New Roman" w:cs="Times New Roman"/>
      <w:sz w:val="16"/>
    </w:rPr>
  </w:style>
  <w:style w:type="character" w:customStyle="1" w:styleId="WW8Num4z0">
    <w:name w:val="WW8Num4z0"/>
    <w:rsid w:val="00A9239B"/>
    <w:rPr>
      <w:rFonts w:ascii="Symbol" w:hAnsi="Symbol" w:cs="Symbol"/>
    </w:rPr>
  </w:style>
  <w:style w:type="character" w:customStyle="1" w:styleId="WW8Num5z0">
    <w:name w:val="WW8Num5z0"/>
    <w:rsid w:val="00A9239B"/>
    <w:rPr>
      <w:rFonts w:ascii="Wingdings" w:hAnsi="Wingdings" w:cs="Wingdings"/>
    </w:rPr>
  </w:style>
  <w:style w:type="character" w:customStyle="1" w:styleId="WW8Num5z1">
    <w:name w:val="WW8Num5z1"/>
    <w:rsid w:val="00A9239B"/>
    <w:rPr>
      <w:rFonts w:ascii="Courier New" w:hAnsi="Courier New" w:cs="Courier New"/>
    </w:rPr>
  </w:style>
  <w:style w:type="character" w:customStyle="1" w:styleId="WW8Num5z3">
    <w:name w:val="WW8Num5z3"/>
    <w:rsid w:val="00A9239B"/>
    <w:rPr>
      <w:rFonts w:ascii="Symbol" w:hAnsi="Symbol" w:cs="Symbol"/>
    </w:rPr>
  </w:style>
  <w:style w:type="character" w:customStyle="1" w:styleId="WW8Num6zfalse">
    <w:name w:val="WW8Num6zfalse"/>
    <w:rsid w:val="00A9239B"/>
  </w:style>
  <w:style w:type="character" w:customStyle="1" w:styleId="WW8Num6ztrue">
    <w:name w:val="WW8Num6ztrue"/>
    <w:rsid w:val="00A9239B"/>
  </w:style>
  <w:style w:type="character" w:customStyle="1" w:styleId="WW8Num6ztrue0">
    <w:name w:val="WW8Num6ztrue"/>
    <w:rsid w:val="00A9239B"/>
  </w:style>
  <w:style w:type="character" w:customStyle="1" w:styleId="WW8Num6ztrue1">
    <w:name w:val="WW8Num6ztrue"/>
    <w:rsid w:val="00A9239B"/>
  </w:style>
  <w:style w:type="character" w:customStyle="1" w:styleId="WW8Num6ztrue2">
    <w:name w:val="WW8Num6ztrue"/>
    <w:rsid w:val="00A9239B"/>
  </w:style>
  <w:style w:type="character" w:customStyle="1" w:styleId="WW8Num6ztrue3">
    <w:name w:val="WW8Num6ztrue"/>
    <w:rsid w:val="00A9239B"/>
  </w:style>
  <w:style w:type="character" w:customStyle="1" w:styleId="WW8Num6ztrue4">
    <w:name w:val="WW8Num6ztrue"/>
    <w:rsid w:val="00A9239B"/>
  </w:style>
  <w:style w:type="character" w:customStyle="1" w:styleId="WW8Num6ztrue5">
    <w:name w:val="WW8Num6ztrue"/>
    <w:rsid w:val="00A9239B"/>
  </w:style>
  <w:style w:type="character" w:customStyle="1" w:styleId="WW8Num6ztrue6">
    <w:name w:val="WW8Num6ztrue"/>
    <w:rsid w:val="00A9239B"/>
  </w:style>
  <w:style w:type="character" w:customStyle="1" w:styleId="WW8Num7z0">
    <w:name w:val="WW8Num7z0"/>
    <w:rsid w:val="00A9239B"/>
    <w:rPr>
      <w:rFonts w:ascii="Symbol" w:hAnsi="Symbol" w:cs="Symbol"/>
    </w:rPr>
  </w:style>
  <w:style w:type="character" w:customStyle="1" w:styleId="WW8Num7z1">
    <w:name w:val="WW8Num7z1"/>
    <w:rsid w:val="00A9239B"/>
    <w:rPr>
      <w:rFonts w:ascii="Courier New" w:hAnsi="Courier New" w:cs="Courier New"/>
    </w:rPr>
  </w:style>
  <w:style w:type="character" w:customStyle="1" w:styleId="WW8Num7z2">
    <w:name w:val="WW8Num7z2"/>
    <w:rsid w:val="00A9239B"/>
    <w:rPr>
      <w:rFonts w:ascii="Wingdings" w:hAnsi="Wingdings" w:cs="Wingdings"/>
    </w:rPr>
  </w:style>
  <w:style w:type="character" w:customStyle="1" w:styleId="WW8Num8z0">
    <w:name w:val="WW8Num8z0"/>
    <w:rsid w:val="00A9239B"/>
    <w:rPr>
      <w:rFonts w:ascii="Symbol" w:hAnsi="Symbol" w:cs="Symbol"/>
    </w:rPr>
  </w:style>
  <w:style w:type="character" w:customStyle="1" w:styleId="WW8Num8z1">
    <w:name w:val="WW8Num8z1"/>
    <w:rsid w:val="00A9239B"/>
    <w:rPr>
      <w:rFonts w:ascii="Wingdings" w:hAnsi="Wingdings" w:cs="Wingdings"/>
    </w:rPr>
  </w:style>
  <w:style w:type="character" w:customStyle="1" w:styleId="WW8Num8z2">
    <w:name w:val="WW8Num8z2"/>
    <w:rsid w:val="00A9239B"/>
    <w:rPr>
      <w:rFonts w:ascii="Wingdings" w:hAnsi="Wingdings" w:cs="Wingdings"/>
    </w:rPr>
  </w:style>
  <w:style w:type="character" w:customStyle="1" w:styleId="WW8Num8z3">
    <w:name w:val="WW8Num8z3"/>
    <w:rsid w:val="00A9239B"/>
    <w:rPr>
      <w:rFonts w:ascii="Symbol" w:hAnsi="Symbol" w:cs="Symbol"/>
    </w:rPr>
  </w:style>
  <w:style w:type="character" w:customStyle="1" w:styleId="WW8Num9zfalse">
    <w:name w:val="WW8Num9zfalse"/>
    <w:rsid w:val="00A9239B"/>
  </w:style>
  <w:style w:type="character" w:customStyle="1" w:styleId="WW8Num9ztrue">
    <w:name w:val="WW8Num9ztrue"/>
    <w:rsid w:val="00A9239B"/>
  </w:style>
  <w:style w:type="character" w:customStyle="1" w:styleId="WW8Num9ztrue0">
    <w:name w:val="WW8Num9ztrue"/>
    <w:rsid w:val="00A9239B"/>
  </w:style>
  <w:style w:type="character" w:customStyle="1" w:styleId="WW8Num9ztrue1">
    <w:name w:val="WW8Num9ztrue"/>
    <w:rsid w:val="00A9239B"/>
  </w:style>
  <w:style w:type="character" w:customStyle="1" w:styleId="WW8Num9ztrue2">
    <w:name w:val="WW8Num9ztrue"/>
    <w:rsid w:val="00A9239B"/>
  </w:style>
  <w:style w:type="character" w:customStyle="1" w:styleId="WW8Num9ztrue3">
    <w:name w:val="WW8Num9ztrue"/>
    <w:rsid w:val="00A9239B"/>
  </w:style>
  <w:style w:type="character" w:customStyle="1" w:styleId="WW8Num9ztrue4">
    <w:name w:val="WW8Num9ztrue"/>
    <w:rsid w:val="00A9239B"/>
  </w:style>
  <w:style w:type="character" w:customStyle="1" w:styleId="WW8Num9ztrue5">
    <w:name w:val="WW8Num9ztrue"/>
    <w:rsid w:val="00A9239B"/>
  </w:style>
  <w:style w:type="character" w:customStyle="1" w:styleId="WW8Num9ztrue6">
    <w:name w:val="WW8Num9ztrue"/>
    <w:rsid w:val="00A9239B"/>
  </w:style>
  <w:style w:type="character" w:customStyle="1" w:styleId="WW8Num10zfalse">
    <w:name w:val="WW8Num10zfalse"/>
    <w:rsid w:val="00A9239B"/>
  </w:style>
  <w:style w:type="character" w:customStyle="1" w:styleId="WW8Num10ztrue">
    <w:name w:val="WW8Num10ztrue"/>
    <w:rsid w:val="00A9239B"/>
  </w:style>
  <w:style w:type="character" w:customStyle="1" w:styleId="WW8Num10ztrue0">
    <w:name w:val="WW8Num10ztrue"/>
    <w:rsid w:val="00A9239B"/>
  </w:style>
  <w:style w:type="character" w:customStyle="1" w:styleId="WW8Num10ztrue1">
    <w:name w:val="WW8Num10ztrue"/>
    <w:rsid w:val="00A9239B"/>
  </w:style>
  <w:style w:type="character" w:customStyle="1" w:styleId="WW8Num10ztrue2">
    <w:name w:val="WW8Num10ztrue"/>
    <w:rsid w:val="00A9239B"/>
  </w:style>
  <w:style w:type="character" w:customStyle="1" w:styleId="WW8Num10ztrue3">
    <w:name w:val="WW8Num10ztrue"/>
    <w:rsid w:val="00A9239B"/>
  </w:style>
  <w:style w:type="character" w:customStyle="1" w:styleId="WW8Num10ztrue4">
    <w:name w:val="WW8Num10ztrue"/>
    <w:rsid w:val="00A9239B"/>
  </w:style>
  <w:style w:type="character" w:customStyle="1" w:styleId="WW8Num10ztrue5">
    <w:name w:val="WW8Num10ztrue"/>
    <w:rsid w:val="00A9239B"/>
  </w:style>
  <w:style w:type="character" w:customStyle="1" w:styleId="WW8Num10ztrue6">
    <w:name w:val="WW8Num10ztrue"/>
    <w:rsid w:val="00A9239B"/>
  </w:style>
  <w:style w:type="character" w:customStyle="1" w:styleId="WW8Num11z0">
    <w:name w:val="WW8Num11z0"/>
    <w:rsid w:val="00A9239B"/>
    <w:rPr>
      <w:rFonts w:ascii="Symbol" w:hAnsi="Symbol" w:cs="Symbol"/>
      <w:bCs/>
      <w:spacing w:val="-4"/>
      <w:sz w:val="22"/>
      <w:szCs w:val="22"/>
      <w:lang w:eastAsia="ar-SA"/>
    </w:rPr>
  </w:style>
  <w:style w:type="character" w:customStyle="1" w:styleId="WW8Num11ztrue">
    <w:name w:val="WW8Num11ztrue"/>
    <w:rsid w:val="00A9239B"/>
  </w:style>
  <w:style w:type="character" w:customStyle="1" w:styleId="WW8Num11ztrue0">
    <w:name w:val="WW8Num11ztrue"/>
    <w:rsid w:val="00A9239B"/>
  </w:style>
  <w:style w:type="character" w:customStyle="1" w:styleId="WW8Num11ztrue1">
    <w:name w:val="WW8Num11ztrue"/>
    <w:rsid w:val="00A9239B"/>
  </w:style>
  <w:style w:type="character" w:customStyle="1" w:styleId="WW8Num11ztrue2">
    <w:name w:val="WW8Num11ztrue"/>
    <w:rsid w:val="00A9239B"/>
  </w:style>
  <w:style w:type="character" w:customStyle="1" w:styleId="WW8Num11ztrue3">
    <w:name w:val="WW8Num11ztrue"/>
    <w:rsid w:val="00A9239B"/>
  </w:style>
  <w:style w:type="character" w:customStyle="1" w:styleId="WW8Num11ztrue4">
    <w:name w:val="WW8Num11ztrue"/>
    <w:rsid w:val="00A9239B"/>
  </w:style>
  <w:style w:type="character" w:customStyle="1" w:styleId="WW8Num11ztrue5">
    <w:name w:val="WW8Num11ztrue"/>
    <w:rsid w:val="00A9239B"/>
  </w:style>
  <w:style w:type="character" w:customStyle="1" w:styleId="WW8Num11ztrue6">
    <w:name w:val="WW8Num11ztrue"/>
    <w:rsid w:val="00A9239B"/>
  </w:style>
  <w:style w:type="character" w:customStyle="1" w:styleId="WW8Num12z0">
    <w:name w:val="WW8Num12z0"/>
    <w:rsid w:val="00A9239B"/>
    <w:rPr>
      <w:rFonts w:ascii="Symbol" w:hAnsi="Symbol" w:cs="Symbol"/>
      <w:bCs/>
      <w:spacing w:val="-4"/>
      <w:sz w:val="22"/>
      <w:szCs w:val="22"/>
      <w:lang w:eastAsia="ar-SA"/>
    </w:rPr>
  </w:style>
  <w:style w:type="character" w:customStyle="1" w:styleId="WW8Num12z1">
    <w:name w:val="WW8Num12z1"/>
    <w:rsid w:val="00A9239B"/>
    <w:rPr>
      <w:rFonts w:ascii="Courier New" w:hAnsi="Courier New" w:cs="Courier New"/>
    </w:rPr>
  </w:style>
  <w:style w:type="character" w:customStyle="1" w:styleId="WW8Num12z3">
    <w:name w:val="WW8Num12z3"/>
    <w:rsid w:val="00A9239B"/>
  </w:style>
  <w:style w:type="character" w:customStyle="1" w:styleId="WW8Num13z0">
    <w:name w:val="WW8Num13z0"/>
    <w:rsid w:val="00A9239B"/>
    <w:rPr>
      <w:rFonts w:ascii="Wingdings" w:hAnsi="Wingdings" w:cs="Wingdings"/>
    </w:rPr>
  </w:style>
  <w:style w:type="character" w:customStyle="1" w:styleId="WW8Num13z1">
    <w:name w:val="WW8Num13z1"/>
    <w:rsid w:val="00A9239B"/>
    <w:rPr>
      <w:rFonts w:ascii="Courier New" w:hAnsi="Courier New" w:cs="Courier New"/>
    </w:rPr>
  </w:style>
  <w:style w:type="character" w:customStyle="1" w:styleId="WW-WW8Num1ztrue">
    <w:name w:val="WW-WW8Num1ztrue"/>
    <w:rsid w:val="00A9239B"/>
  </w:style>
  <w:style w:type="character" w:customStyle="1" w:styleId="WW-WW8Num1ztrue1">
    <w:name w:val="WW-WW8Num1ztrue1"/>
    <w:rsid w:val="00A9239B"/>
  </w:style>
  <w:style w:type="character" w:customStyle="1" w:styleId="WW-WW8Num1ztrue2">
    <w:name w:val="WW-WW8Num1ztrue2"/>
    <w:rsid w:val="00A9239B"/>
  </w:style>
  <w:style w:type="character" w:customStyle="1" w:styleId="WW-WW8Num1ztrue3">
    <w:name w:val="WW-WW8Num1ztrue3"/>
    <w:rsid w:val="00A9239B"/>
  </w:style>
  <w:style w:type="character" w:customStyle="1" w:styleId="WW-WW8Num1ztrue4">
    <w:name w:val="WW-WW8Num1ztrue4"/>
    <w:rsid w:val="00A9239B"/>
  </w:style>
  <w:style w:type="character" w:customStyle="1" w:styleId="WW-WW8Num1ztrue5">
    <w:name w:val="WW-WW8Num1ztrue5"/>
    <w:rsid w:val="00A9239B"/>
  </w:style>
  <w:style w:type="character" w:customStyle="1" w:styleId="WW-WW8Num1ztrue6">
    <w:name w:val="WW-WW8Num1ztrue6"/>
    <w:rsid w:val="00A9239B"/>
  </w:style>
  <w:style w:type="character" w:customStyle="1" w:styleId="WW-WW8Num2ztrue">
    <w:name w:val="WW-WW8Num2ztrue"/>
    <w:rsid w:val="00A9239B"/>
  </w:style>
  <w:style w:type="character" w:customStyle="1" w:styleId="WW-WW8Num2ztrue1">
    <w:name w:val="WW-WW8Num2ztrue1"/>
    <w:rsid w:val="00A9239B"/>
  </w:style>
  <w:style w:type="character" w:customStyle="1" w:styleId="WW-WW8Num2ztrue2">
    <w:name w:val="WW-WW8Num2ztrue2"/>
    <w:rsid w:val="00A9239B"/>
  </w:style>
  <w:style w:type="character" w:customStyle="1" w:styleId="WW-WW8Num2ztrue3">
    <w:name w:val="WW-WW8Num2ztrue3"/>
    <w:rsid w:val="00A9239B"/>
  </w:style>
  <w:style w:type="character" w:customStyle="1" w:styleId="WW-WW8Num2ztrue4">
    <w:name w:val="WW-WW8Num2ztrue4"/>
    <w:rsid w:val="00A9239B"/>
  </w:style>
  <w:style w:type="character" w:customStyle="1" w:styleId="WW-WW8Num2ztrue5">
    <w:name w:val="WW-WW8Num2ztrue5"/>
    <w:rsid w:val="00A9239B"/>
  </w:style>
  <w:style w:type="character" w:customStyle="1" w:styleId="WW-WW8Num2ztrue6">
    <w:name w:val="WW-WW8Num2ztrue6"/>
    <w:rsid w:val="00A9239B"/>
  </w:style>
  <w:style w:type="character" w:customStyle="1" w:styleId="WW-WW8Num6ztrue">
    <w:name w:val="WW-WW8Num6ztrue"/>
    <w:rsid w:val="00A9239B"/>
  </w:style>
  <w:style w:type="character" w:customStyle="1" w:styleId="WW-WW8Num6ztrue1">
    <w:name w:val="WW-WW8Num6ztrue1"/>
    <w:rsid w:val="00A9239B"/>
  </w:style>
  <w:style w:type="character" w:customStyle="1" w:styleId="WW-WW8Num6ztrue2">
    <w:name w:val="WW-WW8Num6ztrue2"/>
    <w:rsid w:val="00A9239B"/>
  </w:style>
  <w:style w:type="character" w:customStyle="1" w:styleId="WW-WW8Num6ztrue3">
    <w:name w:val="WW-WW8Num6ztrue3"/>
    <w:rsid w:val="00A9239B"/>
  </w:style>
  <w:style w:type="character" w:customStyle="1" w:styleId="WW-WW8Num6ztrue4">
    <w:name w:val="WW-WW8Num6ztrue4"/>
    <w:rsid w:val="00A9239B"/>
  </w:style>
  <w:style w:type="character" w:customStyle="1" w:styleId="WW-WW8Num6ztrue5">
    <w:name w:val="WW-WW8Num6ztrue5"/>
    <w:rsid w:val="00A9239B"/>
  </w:style>
  <w:style w:type="character" w:customStyle="1" w:styleId="WW-WW8Num6ztrue6">
    <w:name w:val="WW-WW8Num6ztrue6"/>
    <w:rsid w:val="00A9239B"/>
  </w:style>
  <w:style w:type="character" w:customStyle="1" w:styleId="WW-WW8Num9ztrue">
    <w:name w:val="WW-WW8Num9ztrue"/>
    <w:rsid w:val="00A9239B"/>
  </w:style>
  <w:style w:type="character" w:customStyle="1" w:styleId="WW-WW8Num9ztrue1">
    <w:name w:val="WW-WW8Num9ztrue1"/>
    <w:rsid w:val="00A9239B"/>
  </w:style>
  <w:style w:type="character" w:customStyle="1" w:styleId="WW-WW8Num9ztrue2">
    <w:name w:val="WW-WW8Num9ztrue2"/>
    <w:rsid w:val="00A9239B"/>
  </w:style>
  <w:style w:type="character" w:customStyle="1" w:styleId="WW-WW8Num9ztrue3">
    <w:name w:val="WW-WW8Num9ztrue3"/>
    <w:rsid w:val="00A9239B"/>
  </w:style>
  <w:style w:type="character" w:customStyle="1" w:styleId="WW-WW8Num9ztrue4">
    <w:name w:val="WW-WW8Num9ztrue4"/>
    <w:rsid w:val="00A9239B"/>
  </w:style>
  <w:style w:type="character" w:customStyle="1" w:styleId="WW-WW8Num9ztrue5">
    <w:name w:val="WW-WW8Num9ztrue5"/>
    <w:rsid w:val="00A9239B"/>
  </w:style>
  <w:style w:type="character" w:customStyle="1" w:styleId="WW-WW8Num9ztrue6">
    <w:name w:val="WW-WW8Num9ztrue6"/>
    <w:rsid w:val="00A9239B"/>
  </w:style>
  <w:style w:type="character" w:customStyle="1" w:styleId="WW-WW8Num10ztrue">
    <w:name w:val="WW-WW8Num10ztrue"/>
    <w:rsid w:val="00A9239B"/>
  </w:style>
  <w:style w:type="character" w:customStyle="1" w:styleId="WW-WW8Num10ztrue1">
    <w:name w:val="WW-WW8Num10ztrue1"/>
    <w:rsid w:val="00A9239B"/>
  </w:style>
  <w:style w:type="character" w:customStyle="1" w:styleId="WW-WW8Num10ztrue2">
    <w:name w:val="WW-WW8Num10ztrue2"/>
    <w:rsid w:val="00A9239B"/>
  </w:style>
  <w:style w:type="character" w:customStyle="1" w:styleId="WW-WW8Num10ztrue3">
    <w:name w:val="WW-WW8Num10ztrue3"/>
    <w:rsid w:val="00A9239B"/>
  </w:style>
  <w:style w:type="character" w:customStyle="1" w:styleId="WW-WW8Num10ztrue4">
    <w:name w:val="WW-WW8Num10ztrue4"/>
    <w:rsid w:val="00A9239B"/>
  </w:style>
  <w:style w:type="character" w:customStyle="1" w:styleId="WW-WW8Num10ztrue5">
    <w:name w:val="WW-WW8Num10ztrue5"/>
    <w:rsid w:val="00A9239B"/>
  </w:style>
  <w:style w:type="character" w:customStyle="1" w:styleId="WW-WW8Num10ztrue6">
    <w:name w:val="WW-WW8Num10ztrue6"/>
    <w:rsid w:val="00A9239B"/>
  </w:style>
  <w:style w:type="character" w:customStyle="1" w:styleId="WW-WW8Num11ztrue">
    <w:name w:val="WW-WW8Num11ztrue"/>
    <w:rsid w:val="00A9239B"/>
  </w:style>
  <w:style w:type="character" w:customStyle="1" w:styleId="WW-WW8Num11ztrue1">
    <w:name w:val="WW-WW8Num11ztrue1"/>
    <w:rsid w:val="00A9239B"/>
  </w:style>
  <w:style w:type="character" w:customStyle="1" w:styleId="WW-WW8Num11ztrue2">
    <w:name w:val="WW-WW8Num11ztrue2"/>
    <w:rsid w:val="00A9239B"/>
  </w:style>
  <w:style w:type="character" w:customStyle="1" w:styleId="WW-WW8Num11ztrue3">
    <w:name w:val="WW-WW8Num11ztrue3"/>
    <w:rsid w:val="00A9239B"/>
  </w:style>
  <w:style w:type="character" w:customStyle="1" w:styleId="WW-WW8Num11ztrue4">
    <w:name w:val="WW-WW8Num11ztrue4"/>
    <w:rsid w:val="00A9239B"/>
  </w:style>
  <w:style w:type="character" w:customStyle="1" w:styleId="WW-WW8Num11ztrue5">
    <w:name w:val="WW-WW8Num11ztrue5"/>
    <w:rsid w:val="00A9239B"/>
  </w:style>
  <w:style w:type="character" w:customStyle="1" w:styleId="WW-WW8Num11ztrue6">
    <w:name w:val="WW-WW8Num11ztrue6"/>
    <w:rsid w:val="00A9239B"/>
  </w:style>
  <w:style w:type="character" w:customStyle="1" w:styleId="WW-WW8Num1ztrue7">
    <w:name w:val="WW-WW8Num1ztrue7"/>
    <w:rsid w:val="00A9239B"/>
  </w:style>
  <w:style w:type="character" w:customStyle="1" w:styleId="WW-WW8Num1ztrue11">
    <w:name w:val="WW-WW8Num1ztrue11"/>
    <w:rsid w:val="00A9239B"/>
  </w:style>
  <w:style w:type="character" w:customStyle="1" w:styleId="WW-WW8Num1ztrue21">
    <w:name w:val="WW-WW8Num1ztrue21"/>
    <w:rsid w:val="00A9239B"/>
  </w:style>
  <w:style w:type="character" w:customStyle="1" w:styleId="WW-WW8Num1ztrue31">
    <w:name w:val="WW-WW8Num1ztrue31"/>
    <w:rsid w:val="00A9239B"/>
  </w:style>
  <w:style w:type="character" w:customStyle="1" w:styleId="WW-WW8Num1ztrue41">
    <w:name w:val="WW-WW8Num1ztrue41"/>
    <w:rsid w:val="00A9239B"/>
  </w:style>
  <w:style w:type="character" w:customStyle="1" w:styleId="WW-WW8Num1ztrue51">
    <w:name w:val="WW-WW8Num1ztrue51"/>
    <w:rsid w:val="00A9239B"/>
  </w:style>
  <w:style w:type="character" w:customStyle="1" w:styleId="WW-WW8Num1ztrue61">
    <w:name w:val="WW-WW8Num1ztrue61"/>
    <w:rsid w:val="00A9239B"/>
  </w:style>
  <w:style w:type="character" w:customStyle="1" w:styleId="WW-WW8Num2ztrue7">
    <w:name w:val="WW-WW8Num2ztrue7"/>
    <w:rsid w:val="00A9239B"/>
  </w:style>
  <w:style w:type="character" w:customStyle="1" w:styleId="WW-WW8Num2ztrue11">
    <w:name w:val="WW-WW8Num2ztrue11"/>
    <w:rsid w:val="00A9239B"/>
  </w:style>
  <w:style w:type="character" w:customStyle="1" w:styleId="WW-WW8Num2ztrue21">
    <w:name w:val="WW-WW8Num2ztrue21"/>
    <w:rsid w:val="00A9239B"/>
  </w:style>
  <w:style w:type="character" w:customStyle="1" w:styleId="WW-WW8Num2ztrue31">
    <w:name w:val="WW-WW8Num2ztrue31"/>
    <w:rsid w:val="00A9239B"/>
  </w:style>
  <w:style w:type="character" w:customStyle="1" w:styleId="WW-WW8Num2ztrue41">
    <w:name w:val="WW-WW8Num2ztrue41"/>
    <w:rsid w:val="00A9239B"/>
  </w:style>
  <w:style w:type="character" w:customStyle="1" w:styleId="WW-WW8Num2ztrue51">
    <w:name w:val="WW-WW8Num2ztrue51"/>
    <w:rsid w:val="00A9239B"/>
  </w:style>
  <w:style w:type="character" w:customStyle="1" w:styleId="WW-WW8Num2ztrue61">
    <w:name w:val="WW-WW8Num2ztrue61"/>
    <w:rsid w:val="00A9239B"/>
  </w:style>
  <w:style w:type="character" w:customStyle="1" w:styleId="WW8Num6z0">
    <w:name w:val="WW8Num6z0"/>
    <w:rsid w:val="00A9239B"/>
    <w:rPr>
      <w:rFonts w:ascii="Wingdings" w:hAnsi="Wingdings" w:cs="Wingdings"/>
      <w:bCs/>
      <w:sz w:val="22"/>
      <w:szCs w:val="22"/>
      <w:lang w:eastAsia="it-IT"/>
    </w:rPr>
  </w:style>
  <w:style w:type="character" w:customStyle="1" w:styleId="WW-WW8Num6ztrue7">
    <w:name w:val="WW-WW8Num6ztrue7"/>
    <w:rsid w:val="00A9239B"/>
  </w:style>
  <w:style w:type="character" w:customStyle="1" w:styleId="WW-WW8Num6ztrue11">
    <w:name w:val="WW-WW8Num6ztrue11"/>
    <w:rsid w:val="00A9239B"/>
  </w:style>
  <w:style w:type="character" w:customStyle="1" w:styleId="WW-WW8Num6ztrue21">
    <w:name w:val="WW-WW8Num6ztrue21"/>
    <w:rsid w:val="00A9239B"/>
  </w:style>
  <w:style w:type="character" w:customStyle="1" w:styleId="WW-WW8Num6ztrue31">
    <w:name w:val="WW-WW8Num6ztrue31"/>
    <w:rsid w:val="00A9239B"/>
  </w:style>
  <w:style w:type="character" w:customStyle="1" w:styleId="WW-WW8Num6ztrue41">
    <w:name w:val="WW-WW8Num6ztrue41"/>
    <w:rsid w:val="00A9239B"/>
  </w:style>
  <w:style w:type="character" w:customStyle="1" w:styleId="WW-WW8Num6ztrue51">
    <w:name w:val="WW-WW8Num6ztrue51"/>
    <w:rsid w:val="00A9239B"/>
  </w:style>
  <w:style w:type="character" w:customStyle="1" w:styleId="WW-WW8Num6ztrue61">
    <w:name w:val="WW-WW8Num6ztrue61"/>
    <w:rsid w:val="00A9239B"/>
  </w:style>
  <w:style w:type="character" w:customStyle="1" w:styleId="WW8Num7zfalse">
    <w:name w:val="WW8Num7zfalse"/>
    <w:rsid w:val="00A9239B"/>
  </w:style>
  <w:style w:type="character" w:customStyle="1" w:styleId="WW8Num7ztrue">
    <w:name w:val="WW8Num7ztrue"/>
    <w:rsid w:val="00A9239B"/>
  </w:style>
  <w:style w:type="character" w:customStyle="1" w:styleId="WW-WW8Num7ztrue">
    <w:name w:val="WW-WW8Num7ztrue"/>
    <w:rsid w:val="00A9239B"/>
  </w:style>
  <w:style w:type="character" w:customStyle="1" w:styleId="WW-WW8Num7ztrue1">
    <w:name w:val="WW-WW8Num7ztrue1"/>
    <w:rsid w:val="00A9239B"/>
  </w:style>
  <w:style w:type="character" w:customStyle="1" w:styleId="WW-WW8Num7ztrue2">
    <w:name w:val="WW-WW8Num7ztrue2"/>
    <w:rsid w:val="00A9239B"/>
  </w:style>
  <w:style w:type="character" w:customStyle="1" w:styleId="WW-WW8Num7ztrue3">
    <w:name w:val="WW-WW8Num7ztrue3"/>
    <w:rsid w:val="00A9239B"/>
  </w:style>
  <w:style w:type="character" w:customStyle="1" w:styleId="WW-WW8Num7ztrue4">
    <w:name w:val="WW-WW8Num7ztrue4"/>
    <w:rsid w:val="00A9239B"/>
  </w:style>
  <w:style w:type="character" w:customStyle="1" w:styleId="WW-WW8Num7ztrue5">
    <w:name w:val="WW-WW8Num7ztrue5"/>
    <w:rsid w:val="00A9239B"/>
  </w:style>
  <w:style w:type="character" w:customStyle="1" w:styleId="WW-WW8Num7ztrue6">
    <w:name w:val="WW-WW8Num7ztrue6"/>
    <w:rsid w:val="00A9239B"/>
  </w:style>
  <w:style w:type="character" w:customStyle="1" w:styleId="WW8Num9z0">
    <w:name w:val="WW8Num9z0"/>
    <w:rsid w:val="00A9239B"/>
    <w:rPr>
      <w:rFonts w:ascii="Symbol" w:hAnsi="Symbol" w:cs="Symbol"/>
    </w:rPr>
  </w:style>
  <w:style w:type="character" w:customStyle="1" w:styleId="WW8Num9z1">
    <w:name w:val="WW8Num9z1"/>
    <w:rsid w:val="00A9239B"/>
  </w:style>
  <w:style w:type="character" w:customStyle="1" w:styleId="WW8Num9z2">
    <w:name w:val="WW8Num9z2"/>
    <w:rsid w:val="00A9239B"/>
  </w:style>
  <w:style w:type="character" w:customStyle="1" w:styleId="WW8Num9z3">
    <w:name w:val="WW8Num9z3"/>
    <w:rsid w:val="00A9239B"/>
  </w:style>
  <w:style w:type="character" w:customStyle="1" w:styleId="WW-WW8Num10ztrue7">
    <w:name w:val="WW-WW8Num10ztrue7"/>
    <w:rsid w:val="00A9239B"/>
  </w:style>
  <w:style w:type="character" w:customStyle="1" w:styleId="WW-WW8Num10ztrue11">
    <w:name w:val="WW-WW8Num10ztrue11"/>
    <w:rsid w:val="00A9239B"/>
  </w:style>
  <w:style w:type="character" w:customStyle="1" w:styleId="WW-WW8Num10ztrue21">
    <w:name w:val="WW-WW8Num10ztrue21"/>
    <w:rsid w:val="00A9239B"/>
  </w:style>
  <w:style w:type="character" w:customStyle="1" w:styleId="WW-WW8Num10ztrue31">
    <w:name w:val="WW-WW8Num10ztrue31"/>
    <w:rsid w:val="00A9239B"/>
  </w:style>
  <w:style w:type="character" w:customStyle="1" w:styleId="WW-WW8Num10ztrue41">
    <w:name w:val="WW-WW8Num10ztrue41"/>
    <w:rsid w:val="00A9239B"/>
  </w:style>
  <w:style w:type="character" w:customStyle="1" w:styleId="WW-WW8Num10ztrue51">
    <w:name w:val="WW-WW8Num10ztrue51"/>
    <w:rsid w:val="00A9239B"/>
  </w:style>
  <w:style w:type="character" w:customStyle="1" w:styleId="WW-WW8Num10ztrue61">
    <w:name w:val="WW-WW8Num10ztrue61"/>
    <w:rsid w:val="00A9239B"/>
  </w:style>
  <w:style w:type="character" w:customStyle="1" w:styleId="WW8Num11zfalse">
    <w:name w:val="WW8Num11zfalse"/>
    <w:rsid w:val="00A9239B"/>
  </w:style>
  <w:style w:type="character" w:customStyle="1" w:styleId="WW-WW8Num11ztrue7">
    <w:name w:val="WW-WW8Num11ztrue7"/>
    <w:rsid w:val="00A9239B"/>
  </w:style>
  <w:style w:type="character" w:customStyle="1" w:styleId="WW-WW8Num11ztrue11">
    <w:name w:val="WW-WW8Num11ztrue11"/>
    <w:rsid w:val="00A9239B"/>
  </w:style>
  <w:style w:type="character" w:customStyle="1" w:styleId="WW-WW8Num11ztrue21">
    <w:name w:val="WW-WW8Num11ztrue21"/>
    <w:rsid w:val="00A9239B"/>
  </w:style>
  <w:style w:type="character" w:customStyle="1" w:styleId="WW-WW8Num11ztrue31">
    <w:name w:val="WW-WW8Num11ztrue31"/>
    <w:rsid w:val="00A9239B"/>
  </w:style>
  <w:style w:type="character" w:customStyle="1" w:styleId="WW-WW8Num11ztrue41">
    <w:name w:val="WW-WW8Num11ztrue41"/>
    <w:rsid w:val="00A9239B"/>
  </w:style>
  <w:style w:type="character" w:customStyle="1" w:styleId="WW-WW8Num11ztrue51">
    <w:name w:val="WW-WW8Num11ztrue51"/>
    <w:rsid w:val="00A9239B"/>
  </w:style>
  <w:style w:type="character" w:customStyle="1" w:styleId="WW-WW8Num11ztrue61">
    <w:name w:val="WW-WW8Num11ztrue61"/>
    <w:rsid w:val="00A9239B"/>
  </w:style>
  <w:style w:type="character" w:customStyle="1" w:styleId="WW8Num12ztrue">
    <w:name w:val="WW8Num12ztrue"/>
    <w:rsid w:val="00A9239B"/>
  </w:style>
  <w:style w:type="character" w:customStyle="1" w:styleId="WW-WW8Num12ztrue">
    <w:name w:val="WW-WW8Num12ztrue"/>
    <w:rsid w:val="00A9239B"/>
  </w:style>
  <w:style w:type="character" w:customStyle="1" w:styleId="WW-WW8Num12ztrue1">
    <w:name w:val="WW-WW8Num12ztrue1"/>
    <w:rsid w:val="00A9239B"/>
  </w:style>
  <w:style w:type="character" w:customStyle="1" w:styleId="WW-WW8Num12ztrue2">
    <w:name w:val="WW-WW8Num12ztrue2"/>
    <w:rsid w:val="00A9239B"/>
  </w:style>
  <w:style w:type="character" w:customStyle="1" w:styleId="WW-WW8Num12ztrue3">
    <w:name w:val="WW-WW8Num12ztrue3"/>
    <w:rsid w:val="00A9239B"/>
  </w:style>
  <w:style w:type="character" w:customStyle="1" w:styleId="WW-WW8Num12ztrue4">
    <w:name w:val="WW-WW8Num12ztrue4"/>
    <w:rsid w:val="00A9239B"/>
  </w:style>
  <w:style w:type="character" w:customStyle="1" w:styleId="WW-WW8Num12ztrue5">
    <w:name w:val="WW-WW8Num12ztrue5"/>
    <w:rsid w:val="00A9239B"/>
  </w:style>
  <w:style w:type="character" w:customStyle="1" w:styleId="WW-WW8Num12ztrue6">
    <w:name w:val="WW-WW8Num12ztrue6"/>
    <w:rsid w:val="00A9239B"/>
  </w:style>
  <w:style w:type="character" w:customStyle="1" w:styleId="WW-WW8Num1ztrue71">
    <w:name w:val="WW-WW8Num1ztrue71"/>
    <w:rsid w:val="00A9239B"/>
  </w:style>
  <w:style w:type="character" w:customStyle="1" w:styleId="WW-WW8Num1ztrue111">
    <w:name w:val="WW-WW8Num1ztrue111"/>
    <w:rsid w:val="00A9239B"/>
  </w:style>
  <w:style w:type="character" w:customStyle="1" w:styleId="WW-WW8Num1ztrue211">
    <w:name w:val="WW-WW8Num1ztrue211"/>
    <w:rsid w:val="00A9239B"/>
  </w:style>
  <w:style w:type="character" w:customStyle="1" w:styleId="WW-WW8Num1ztrue311">
    <w:name w:val="WW-WW8Num1ztrue311"/>
    <w:rsid w:val="00A9239B"/>
  </w:style>
  <w:style w:type="character" w:customStyle="1" w:styleId="WW-WW8Num1ztrue411">
    <w:name w:val="WW-WW8Num1ztrue411"/>
    <w:rsid w:val="00A9239B"/>
  </w:style>
  <w:style w:type="character" w:customStyle="1" w:styleId="WW-WW8Num1ztrue511">
    <w:name w:val="WW-WW8Num1ztrue511"/>
    <w:rsid w:val="00A9239B"/>
  </w:style>
  <w:style w:type="character" w:customStyle="1" w:styleId="WW-WW8Num1ztrue611">
    <w:name w:val="WW-WW8Num1ztrue611"/>
    <w:rsid w:val="00A9239B"/>
  </w:style>
  <w:style w:type="character" w:customStyle="1" w:styleId="WW-WW8Num2ztrue71">
    <w:name w:val="WW-WW8Num2ztrue71"/>
    <w:rsid w:val="00A9239B"/>
  </w:style>
  <w:style w:type="character" w:customStyle="1" w:styleId="WW-WW8Num2ztrue111">
    <w:name w:val="WW-WW8Num2ztrue111"/>
    <w:rsid w:val="00A9239B"/>
  </w:style>
  <w:style w:type="character" w:customStyle="1" w:styleId="WW-WW8Num2ztrue211">
    <w:name w:val="WW-WW8Num2ztrue211"/>
    <w:rsid w:val="00A9239B"/>
  </w:style>
  <w:style w:type="character" w:customStyle="1" w:styleId="WW-WW8Num2ztrue311">
    <w:name w:val="WW-WW8Num2ztrue311"/>
    <w:rsid w:val="00A9239B"/>
  </w:style>
  <w:style w:type="character" w:customStyle="1" w:styleId="WW-WW8Num2ztrue411">
    <w:name w:val="WW-WW8Num2ztrue411"/>
    <w:rsid w:val="00A9239B"/>
  </w:style>
  <w:style w:type="character" w:customStyle="1" w:styleId="WW-WW8Num2ztrue511">
    <w:name w:val="WW-WW8Num2ztrue511"/>
    <w:rsid w:val="00A9239B"/>
  </w:style>
  <w:style w:type="character" w:customStyle="1" w:styleId="WW-WW8Num2ztrue611">
    <w:name w:val="WW-WW8Num2ztrue611"/>
    <w:rsid w:val="00A9239B"/>
  </w:style>
  <w:style w:type="character" w:customStyle="1" w:styleId="WW-WW8Num6ztrue71">
    <w:name w:val="WW-WW8Num6ztrue71"/>
    <w:rsid w:val="00A9239B"/>
  </w:style>
  <w:style w:type="character" w:customStyle="1" w:styleId="WW-WW8Num6ztrue111">
    <w:name w:val="WW-WW8Num6ztrue111"/>
    <w:rsid w:val="00A9239B"/>
  </w:style>
  <w:style w:type="character" w:customStyle="1" w:styleId="WW-WW8Num6ztrue211">
    <w:name w:val="WW-WW8Num6ztrue211"/>
    <w:rsid w:val="00A9239B"/>
  </w:style>
  <w:style w:type="character" w:customStyle="1" w:styleId="WW-WW8Num6ztrue311">
    <w:name w:val="WW-WW8Num6ztrue311"/>
    <w:rsid w:val="00A9239B"/>
  </w:style>
  <w:style w:type="character" w:customStyle="1" w:styleId="WW-WW8Num6ztrue411">
    <w:name w:val="WW-WW8Num6ztrue411"/>
    <w:rsid w:val="00A9239B"/>
  </w:style>
  <w:style w:type="character" w:customStyle="1" w:styleId="WW-WW8Num6ztrue511">
    <w:name w:val="WW-WW8Num6ztrue511"/>
    <w:rsid w:val="00A9239B"/>
  </w:style>
  <w:style w:type="character" w:customStyle="1" w:styleId="WW-WW8Num6ztrue611">
    <w:name w:val="WW-WW8Num6ztrue611"/>
    <w:rsid w:val="00A9239B"/>
  </w:style>
  <w:style w:type="character" w:customStyle="1" w:styleId="WW-WW8Num7ztrue7">
    <w:name w:val="WW-WW8Num7ztrue7"/>
    <w:rsid w:val="00A9239B"/>
  </w:style>
  <w:style w:type="character" w:customStyle="1" w:styleId="WW-WW8Num7ztrue11">
    <w:name w:val="WW-WW8Num7ztrue11"/>
    <w:rsid w:val="00A9239B"/>
  </w:style>
  <w:style w:type="character" w:customStyle="1" w:styleId="WW-WW8Num7ztrue21">
    <w:name w:val="WW-WW8Num7ztrue21"/>
    <w:rsid w:val="00A9239B"/>
  </w:style>
  <w:style w:type="character" w:customStyle="1" w:styleId="WW-WW8Num7ztrue31">
    <w:name w:val="WW-WW8Num7ztrue31"/>
    <w:rsid w:val="00A9239B"/>
  </w:style>
  <w:style w:type="character" w:customStyle="1" w:styleId="WW-WW8Num7ztrue41">
    <w:name w:val="WW-WW8Num7ztrue41"/>
    <w:rsid w:val="00A9239B"/>
  </w:style>
  <w:style w:type="character" w:customStyle="1" w:styleId="WW-WW8Num7ztrue51">
    <w:name w:val="WW-WW8Num7ztrue51"/>
    <w:rsid w:val="00A9239B"/>
  </w:style>
  <w:style w:type="character" w:customStyle="1" w:styleId="WW-WW8Num7ztrue61">
    <w:name w:val="WW-WW8Num7ztrue61"/>
    <w:rsid w:val="00A9239B"/>
  </w:style>
  <w:style w:type="character" w:customStyle="1" w:styleId="WW-WW8Num10ztrue71">
    <w:name w:val="WW-WW8Num10ztrue71"/>
    <w:rsid w:val="00A9239B"/>
  </w:style>
  <w:style w:type="character" w:customStyle="1" w:styleId="WW-WW8Num10ztrue111">
    <w:name w:val="WW-WW8Num10ztrue111"/>
    <w:rsid w:val="00A9239B"/>
  </w:style>
  <w:style w:type="character" w:customStyle="1" w:styleId="WW-WW8Num10ztrue211">
    <w:name w:val="WW-WW8Num10ztrue211"/>
    <w:rsid w:val="00A9239B"/>
  </w:style>
  <w:style w:type="character" w:customStyle="1" w:styleId="WW-WW8Num10ztrue311">
    <w:name w:val="WW-WW8Num10ztrue311"/>
    <w:rsid w:val="00A9239B"/>
  </w:style>
  <w:style w:type="character" w:customStyle="1" w:styleId="WW-WW8Num10ztrue411">
    <w:name w:val="WW-WW8Num10ztrue411"/>
    <w:rsid w:val="00A9239B"/>
  </w:style>
  <w:style w:type="character" w:customStyle="1" w:styleId="WW-WW8Num10ztrue511">
    <w:name w:val="WW-WW8Num10ztrue511"/>
    <w:rsid w:val="00A9239B"/>
  </w:style>
  <w:style w:type="character" w:customStyle="1" w:styleId="WW-WW8Num10ztrue611">
    <w:name w:val="WW-WW8Num10ztrue611"/>
    <w:rsid w:val="00A9239B"/>
  </w:style>
  <w:style w:type="character" w:customStyle="1" w:styleId="WW-WW8Num11ztrue71">
    <w:name w:val="WW-WW8Num11ztrue71"/>
    <w:rsid w:val="00A9239B"/>
  </w:style>
  <w:style w:type="character" w:customStyle="1" w:styleId="WW-WW8Num11ztrue111">
    <w:name w:val="WW-WW8Num11ztrue111"/>
    <w:rsid w:val="00A9239B"/>
  </w:style>
  <w:style w:type="character" w:customStyle="1" w:styleId="WW-WW8Num11ztrue211">
    <w:name w:val="WW-WW8Num11ztrue211"/>
    <w:rsid w:val="00A9239B"/>
  </w:style>
  <w:style w:type="character" w:customStyle="1" w:styleId="WW-WW8Num11ztrue311">
    <w:name w:val="WW-WW8Num11ztrue311"/>
    <w:rsid w:val="00A9239B"/>
  </w:style>
  <w:style w:type="character" w:customStyle="1" w:styleId="WW-WW8Num11ztrue411">
    <w:name w:val="WW-WW8Num11ztrue411"/>
    <w:rsid w:val="00A9239B"/>
  </w:style>
  <w:style w:type="character" w:customStyle="1" w:styleId="WW-WW8Num11ztrue511">
    <w:name w:val="WW-WW8Num11ztrue511"/>
    <w:rsid w:val="00A9239B"/>
  </w:style>
  <w:style w:type="character" w:customStyle="1" w:styleId="WW-WW8Num11ztrue611">
    <w:name w:val="WW-WW8Num11ztrue611"/>
    <w:rsid w:val="00A9239B"/>
  </w:style>
  <w:style w:type="character" w:customStyle="1" w:styleId="WW-WW8Num12ztrue7">
    <w:name w:val="WW-WW8Num12ztrue7"/>
    <w:rsid w:val="00A9239B"/>
  </w:style>
  <w:style w:type="character" w:customStyle="1" w:styleId="WW-WW8Num12ztrue11">
    <w:name w:val="WW-WW8Num12ztrue11"/>
    <w:rsid w:val="00A9239B"/>
  </w:style>
  <w:style w:type="character" w:customStyle="1" w:styleId="WW-WW8Num12ztrue21">
    <w:name w:val="WW-WW8Num12ztrue21"/>
    <w:rsid w:val="00A9239B"/>
  </w:style>
  <w:style w:type="character" w:customStyle="1" w:styleId="WW-WW8Num12ztrue31">
    <w:name w:val="WW-WW8Num12ztrue31"/>
    <w:rsid w:val="00A9239B"/>
  </w:style>
  <w:style w:type="character" w:customStyle="1" w:styleId="WW-WW8Num12ztrue41">
    <w:name w:val="WW-WW8Num12ztrue41"/>
    <w:rsid w:val="00A9239B"/>
  </w:style>
  <w:style w:type="character" w:customStyle="1" w:styleId="WW-WW8Num12ztrue51">
    <w:name w:val="WW-WW8Num12ztrue51"/>
    <w:rsid w:val="00A9239B"/>
  </w:style>
  <w:style w:type="character" w:customStyle="1" w:styleId="WW-WW8Num12ztrue61">
    <w:name w:val="WW-WW8Num12ztrue61"/>
    <w:rsid w:val="00A9239B"/>
  </w:style>
  <w:style w:type="character" w:customStyle="1" w:styleId="WW-WW8Num1ztrue711">
    <w:name w:val="WW-WW8Num1ztrue711"/>
    <w:rsid w:val="00A9239B"/>
  </w:style>
  <w:style w:type="character" w:customStyle="1" w:styleId="WW-WW8Num1ztrue1111">
    <w:name w:val="WW-WW8Num1ztrue1111"/>
    <w:rsid w:val="00A9239B"/>
  </w:style>
  <w:style w:type="character" w:customStyle="1" w:styleId="WW-WW8Num1ztrue2111">
    <w:name w:val="WW-WW8Num1ztrue2111"/>
    <w:rsid w:val="00A9239B"/>
  </w:style>
  <w:style w:type="character" w:customStyle="1" w:styleId="WW-WW8Num1ztrue3111">
    <w:name w:val="WW-WW8Num1ztrue3111"/>
    <w:rsid w:val="00A9239B"/>
  </w:style>
  <w:style w:type="character" w:customStyle="1" w:styleId="WW-WW8Num1ztrue4111">
    <w:name w:val="WW-WW8Num1ztrue4111"/>
    <w:rsid w:val="00A9239B"/>
  </w:style>
  <w:style w:type="character" w:customStyle="1" w:styleId="WW-WW8Num1ztrue5111">
    <w:name w:val="WW-WW8Num1ztrue5111"/>
    <w:rsid w:val="00A9239B"/>
  </w:style>
  <w:style w:type="character" w:customStyle="1" w:styleId="WW-WW8Num1ztrue6111">
    <w:name w:val="WW-WW8Num1ztrue6111"/>
    <w:rsid w:val="00A9239B"/>
  </w:style>
  <w:style w:type="character" w:customStyle="1" w:styleId="WW-WW8Num2ztrue711">
    <w:name w:val="WW-WW8Num2ztrue711"/>
    <w:rsid w:val="00A9239B"/>
  </w:style>
  <w:style w:type="character" w:customStyle="1" w:styleId="WW-WW8Num2ztrue1111">
    <w:name w:val="WW-WW8Num2ztrue1111"/>
    <w:rsid w:val="00A9239B"/>
  </w:style>
  <w:style w:type="character" w:customStyle="1" w:styleId="WW-WW8Num2ztrue2111">
    <w:name w:val="WW-WW8Num2ztrue2111"/>
    <w:rsid w:val="00A9239B"/>
  </w:style>
  <w:style w:type="character" w:customStyle="1" w:styleId="WW-WW8Num2ztrue3111">
    <w:name w:val="WW-WW8Num2ztrue3111"/>
    <w:rsid w:val="00A9239B"/>
  </w:style>
  <w:style w:type="character" w:customStyle="1" w:styleId="WW-WW8Num2ztrue4111">
    <w:name w:val="WW-WW8Num2ztrue4111"/>
    <w:rsid w:val="00A9239B"/>
  </w:style>
  <w:style w:type="character" w:customStyle="1" w:styleId="WW-WW8Num2ztrue5111">
    <w:name w:val="WW-WW8Num2ztrue5111"/>
    <w:rsid w:val="00A9239B"/>
  </w:style>
  <w:style w:type="character" w:customStyle="1" w:styleId="WW-WW8Num2ztrue6111">
    <w:name w:val="WW-WW8Num2ztrue6111"/>
    <w:rsid w:val="00A9239B"/>
  </w:style>
  <w:style w:type="character" w:customStyle="1" w:styleId="WW-WW8Num6ztrue711">
    <w:name w:val="WW-WW8Num6ztrue711"/>
    <w:rsid w:val="00A9239B"/>
  </w:style>
  <w:style w:type="character" w:customStyle="1" w:styleId="WW-WW8Num6ztrue1111">
    <w:name w:val="WW-WW8Num6ztrue1111"/>
    <w:rsid w:val="00A9239B"/>
  </w:style>
  <w:style w:type="character" w:customStyle="1" w:styleId="WW-WW8Num6ztrue2111">
    <w:name w:val="WW-WW8Num6ztrue2111"/>
    <w:rsid w:val="00A9239B"/>
  </w:style>
  <w:style w:type="character" w:customStyle="1" w:styleId="WW-WW8Num6ztrue3111">
    <w:name w:val="WW-WW8Num6ztrue3111"/>
    <w:rsid w:val="00A9239B"/>
  </w:style>
  <w:style w:type="character" w:customStyle="1" w:styleId="WW-WW8Num6ztrue4111">
    <w:name w:val="WW-WW8Num6ztrue4111"/>
    <w:rsid w:val="00A9239B"/>
  </w:style>
  <w:style w:type="character" w:customStyle="1" w:styleId="WW-WW8Num6ztrue5111">
    <w:name w:val="WW-WW8Num6ztrue5111"/>
    <w:rsid w:val="00A9239B"/>
  </w:style>
  <w:style w:type="character" w:customStyle="1" w:styleId="WW-WW8Num6ztrue6111">
    <w:name w:val="WW-WW8Num6ztrue6111"/>
    <w:rsid w:val="00A9239B"/>
  </w:style>
  <w:style w:type="character" w:customStyle="1" w:styleId="WW-WW8Num7ztrue71">
    <w:name w:val="WW-WW8Num7ztrue71"/>
    <w:rsid w:val="00A9239B"/>
  </w:style>
  <w:style w:type="character" w:customStyle="1" w:styleId="WW-WW8Num7ztrue111">
    <w:name w:val="WW-WW8Num7ztrue111"/>
    <w:rsid w:val="00A9239B"/>
  </w:style>
  <w:style w:type="character" w:customStyle="1" w:styleId="WW-WW8Num7ztrue211">
    <w:name w:val="WW-WW8Num7ztrue211"/>
    <w:rsid w:val="00A9239B"/>
  </w:style>
  <w:style w:type="character" w:customStyle="1" w:styleId="WW-WW8Num7ztrue311">
    <w:name w:val="WW-WW8Num7ztrue311"/>
    <w:rsid w:val="00A9239B"/>
  </w:style>
  <w:style w:type="character" w:customStyle="1" w:styleId="WW-WW8Num7ztrue411">
    <w:name w:val="WW-WW8Num7ztrue411"/>
    <w:rsid w:val="00A9239B"/>
  </w:style>
  <w:style w:type="character" w:customStyle="1" w:styleId="WW-WW8Num7ztrue511">
    <w:name w:val="WW-WW8Num7ztrue511"/>
    <w:rsid w:val="00A9239B"/>
  </w:style>
  <w:style w:type="character" w:customStyle="1" w:styleId="WW-WW8Num7ztrue611">
    <w:name w:val="WW-WW8Num7ztrue611"/>
    <w:rsid w:val="00A9239B"/>
  </w:style>
  <w:style w:type="character" w:customStyle="1" w:styleId="WW-WW8Num10ztrue711">
    <w:name w:val="WW-WW8Num10ztrue711"/>
    <w:rsid w:val="00A9239B"/>
  </w:style>
  <w:style w:type="character" w:customStyle="1" w:styleId="WW-WW8Num10ztrue1111">
    <w:name w:val="WW-WW8Num10ztrue1111"/>
    <w:rsid w:val="00A9239B"/>
  </w:style>
  <w:style w:type="character" w:customStyle="1" w:styleId="WW-WW8Num10ztrue2111">
    <w:name w:val="WW-WW8Num10ztrue2111"/>
    <w:rsid w:val="00A9239B"/>
  </w:style>
  <w:style w:type="character" w:customStyle="1" w:styleId="WW-WW8Num10ztrue3111">
    <w:name w:val="WW-WW8Num10ztrue3111"/>
    <w:rsid w:val="00A9239B"/>
  </w:style>
  <w:style w:type="character" w:customStyle="1" w:styleId="WW-WW8Num10ztrue4111">
    <w:name w:val="WW-WW8Num10ztrue4111"/>
    <w:rsid w:val="00A9239B"/>
  </w:style>
  <w:style w:type="character" w:customStyle="1" w:styleId="WW-WW8Num10ztrue5111">
    <w:name w:val="WW-WW8Num10ztrue5111"/>
    <w:rsid w:val="00A9239B"/>
  </w:style>
  <w:style w:type="character" w:customStyle="1" w:styleId="WW-WW8Num10ztrue6111">
    <w:name w:val="WW-WW8Num10ztrue6111"/>
    <w:rsid w:val="00A9239B"/>
  </w:style>
  <w:style w:type="character" w:customStyle="1" w:styleId="WW-WW8Num11ztrue711">
    <w:name w:val="WW-WW8Num11ztrue711"/>
    <w:rsid w:val="00A9239B"/>
  </w:style>
  <w:style w:type="character" w:customStyle="1" w:styleId="WW-WW8Num11ztrue1111">
    <w:name w:val="WW-WW8Num11ztrue1111"/>
    <w:rsid w:val="00A9239B"/>
  </w:style>
  <w:style w:type="character" w:customStyle="1" w:styleId="WW-WW8Num11ztrue2111">
    <w:name w:val="WW-WW8Num11ztrue2111"/>
    <w:rsid w:val="00A9239B"/>
  </w:style>
  <w:style w:type="character" w:customStyle="1" w:styleId="WW-WW8Num11ztrue3111">
    <w:name w:val="WW-WW8Num11ztrue3111"/>
    <w:rsid w:val="00A9239B"/>
  </w:style>
  <w:style w:type="character" w:customStyle="1" w:styleId="WW-WW8Num11ztrue4111">
    <w:name w:val="WW-WW8Num11ztrue4111"/>
    <w:rsid w:val="00A9239B"/>
  </w:style>
  <w:style w:type="character" w:customStyle="1" w:styleId="WW-WW8Num11ztrue5111">
    <w:name w:val="WW-WW8Num11ztrue5111"/>
    <w:rsid w:val="00A9239B"/>
  </w:style>
  <w:style w:type="character" w:customStyle="1" w:styleId="WW-WW8Num11ztrue6111">
    <w:name w:val="WW-WW8Num11ztrue6111"/>
    <w:rsid w:val="00A9239B"/>
  </w:style>
  <w:style w:type="character" w:customStyle="1" w:styleId="WW8Num12zfalse">
    <w:name w:val="WW8Num12zfalse"/>
    <w:rsid w:val="00A9239B"/>
    <w:rPr>
      <w:bCs/>
      <w:spacing w:val="-4"/>
      <w:sz w:val="22"/>
      <w:szCs w:val="22"/>
      <w:lang w:eastAsia="ar-SA"/>
    </w:rPr>
  </w:style>
  <w:style w:type="character" w:customStyle="1" w:styleId="WW-WW8Num12ztrue71">
    <w:name w:val="WW-WW8Num12ztrue71"/>
    <w:rsid w:val="00A9239B"/>
  </w:style>
  <w:style w:type="character" w:customStyle="1" w:styleId="WW-WW8Num12ztrue111">
    <w:name w:val="WW-WW8Num12ztrue111"/>
    <w:rsid w:val="00A9239B"/>
  </w:style>
  <w:style w:type="character" w:customStyle="1" w:styleId="WW-WW8Num12ztrue211">
    <w:name w:val="WW-WW8Num12ztrue211"/>
    <w:rsid w:val="00A9239B"/>
  </w:style>
  <w:style w:type="character" w:customStyle="1" w:styleId="WW-WW8Num12ztrue311">
    <w:name w:val="WW-WW8Num12ztrue311"/>
    <w:rsid w:val="00A9239B"/>
  </w:style>
  <w:style w:type="character" w:customStyle="1" w:styleId="WW-WW8Num12ztrue411">
    <w:name w:val="WW-WW8Num12ztrue411"/>
    <w:rsid w:val="00A9239B"/>
  </w:style>
  <w:style w:type="character" w:customStyle="1" w:styleId="WW-WW8Num12ztrue511">
    <w:name w:val="WW-WW8Num12ztrue511"/>
    <w:rsid w:val="00A9239B"/>
  </w:style>
  <w:style w:type="character" w:customStyle="1" w:styleId="WW-WW8Num12ztrue611">
    <w:name w:val="WW-WW8Num12ztrue611"/>
    <w:rsid w:val="00A9239B"/>
  </w:style>
  <w:style w:type="character" w:customStyle="1" w:styleId="WW-WW8Num1ztrue7111">
    <w:name w:val="WW-WW8Num1ztrue7111"/>
    <w:rsid w:val="00A9239B"/>
  </w:style>
  <w:style w:type="character" w:customStyle="1" w:styleId="WW-WW8Num1ztrue11111">
    <w:name w:val="WW-WW8Num1ztrue11111"/>
    <w:rsid w:val="00A9239B"/>
  </w:style>
  <w:style w:type="character" w:customStyle="1" w:styleId="WW-WW8Num1ztrue21111">
    <w:name w:val="WW-WW8Num1ztrue21111"/>
    <w:rsid w:val="00A9239B"/>
  </w:style>
  <w:style w:type="character" w:customStyle="1" w:styleId="WW-WW8Num1ztrue31111">
    <w:name w:val="WW-WW8Num1ztrue31111"/>
    <w:rsid w:val="00A9239B"/>
  </w:style>
  <w:style w:type="character" w:customStyle="1" w:styleId="WW-WW8Num1ztrue41111">
    <w:name w:val="WW-WW8Num1ztrue41111"/>
    <w:rsid w:val="00A9239B"/>
  </w:style>
  <w:style w:type="character" w:customStyle="1" w:styleId="WW-WW8Num1ztrue51111">
    <w:name w:val="WW-WW8Num1ztrue51111"/>
    <w:rsid w:val="00A9239B"/>
  </w:style>
  <w:style w:type="character" w:customStyle="1" w:styleId="WW-WW8Num1ztrue61111">
    <w:name w:val="WW-WW8Num1ztrue61111"/>
    <w:rsid w:val="00A9239B"/>
  </w:style>
  <w:style w:type="character" w:customStyle="1" w:styleId="WW8Num2z0">
    <w:name w:val="WW8Num2z0"/>
    <w:rsid w:val="00A9239B"/>
    <w:rPr>
      <w:rFonts w:ascii="Courier New" w:hAnsi="Courier New" w:cs="Courier New"/>
    </w:rPr>
  </w:style>
  <w:style w:type="character" w:customStyle="1" w:styleId="WW8Num4z1">
    <w:name w:val="WW8Num4z1"/>
    <w:rsid w:val="00A9239B"/>
    <w:rPr>
      <w:rFonts w:ascii="OpenSymbol" w:hAnsi="OpenSymbol" w:cs="OpenSymbol"/>
    </w:rPr>
  </w:style>
  <w:style w:type="character" w:customStyle="1" w:styleId="WW8Num4z3">
    <w:name w:val="WW8Num4z3"/>
    <w:rsid w:val="00A9239B"/>
    <w:rPr>
      <w:rFonts w:ascii="Symbol" w:hAnsi="Symbol" w:cs="Symbol"/>
    </w:rPr>
  </w:style>
  <w:style w:type="character" w:customStyle="1" w:styleId="WW8Num5zfalse">
    <w:name w:val="WW8Num5zfalse"/>
    <w:rsid w:val="00A9239B"/>
    <w:rPr>
      <w:rFonts w:cs="Times New Roman"/>
      <w:sz w:val="22"/>
      <w:szCs w:val="22"/>
    </w:rPr>
  </w:style>
  <w:style w:type="character" w:customStyle="1" w:styleId="WW8Num5ztrue">
    <w:name w:val="WW8Num5ztrue"/>
    <w:rsid w:val="00A9239B"/>
  </w:style>
  <w:style w:type="character" w:customStyle="1" w:styleId="WW-WW8Num5ztrue">
    <w:name w:val="WW-WW8Num5ztrue"/>
    <w:rsid w:val="00A9239B"/>
  </w:style>
  <w:style w:type="character" w:customStyle="1" w:styleId="WW-WW8Num5ztrue1">
    <w:name w:val="WW-WW8Num5ztrue1"/>
    <w:rsid w:val="00A9239B"/>
  </w:style>
  <w:style w:type="character" w:customStyle="1" w:styleId="WW-WW8Num5ztrue2">
    <w:name w:val="WW-WW8Num5ztrue2"/>
    <w:rsid w:val="00A9239B"/>
  </w:style>
  <w:style w:type="character" w:customStyle="1" w:styleId="WW-WW8Num5ztrue3">
    <w:name w:val="WW-WW8Num5ztrue3"/>
    <w:rsid w:val="00A9239B"/>
  </w:style>
  <w:style w:type="character" w:customStyle="1" w:styleId="WW-WW8Num5ztrue4">
    <w:name w:val="WW-WW8Num5ztrue4"/>
    <w:rsid w:val="00A9239B"/>
  </w:style>
  <w:style w:type="character" w:customStyle="1" w:styleId="WW-WW8Num5ztrue5">
    <w:name w:val="WW-WW8Num5ztrue5"/>
    <w:rsid w:val="00A9239B"/>
  </w:style>
  <w:style w:type="character" w:customStyle="1" w:styleId="WW-WW8Num5ztrue6">
    <w:name w:val="WW-WW8Num5ztrue6"/>
    <w:rsid w:val="00A9239B"/>
  </w:style>
  <w:style w:type="character" w:customStyle="1" w:styleId="WW-WW8Num6ztrue7111">
    <w:name w:val="WW-WW8Num6ztrue7111"/>
    <w:rsid w:val="00A9239B"/>
  </w:style>
  <w:style w:type="character" w:customStyle="1" w:styleId="WW-WW8Num6ztrue11111">
    <w:name w:val="WW-WW8Num6ztrue11111"/>
    <w:rsid w:val="00A9239B"/>
  </w:style>
  <w:style w:type="character" w:customStyle="1" w:styleId="WW-WW8Num6ztrue21111">
    <w:name w:val="WW-WW8Num6ztrue21111"/>
    <w:rsid w:val="00A9239B"/>
  </w:style>
  <w:style w:type="character" w:customStyle="1" w:styleId="WW-WW8Num6ztrue31111">
    <w:name w:val="WW-WW8Num6ztrue31111"/>
    <w:rsid w:val="00A9239B"/>
  </w:style>
  <w:style w:type="character" w:customStyle="1" w:styleId="WW-WW8Num6ztrue41111">
    <w:name w:val="WW-WW8Num6ztrue41111"/>
    <w:rsid w:val="00A9239B"/>
  </w:style>
  <w:style w:type="character" w:customStyle="1" w:styleId="WW-WW8Num6ztrue51111">
    <w:name w:val="WW-WW8Num6ztrue51111"/>
    <w:rsid w:val="00A9239B"/>
  </w:style>
  <w:style w:type="character" w:customStyle="1" w:styleId="WW-WW8Num6ztrue61111">
    <w:name w:val="WW-WW8Num6ztrue61111"/>
    <w:rsid w:val="00A9239B"/>
  </w:style>
  <w:style w:type="character" w:customStyle="1" w:styleId="WW-WW8Num9ztrue7">
    <w:name w:val="WW-WW8Num9ztrue7"/>
    <w:rsid w:val="00A9239B"/>
  </w:style>
  <w:style w:type="character" w:customStyle="1" w:styleId="WW-WW8Num9ztrue11">
    <w:name w:val="WW-WW8Num9ztrue11"/>
    <w:rsid w:val="00A9239B"/>
  </w:style>
  <w:style w:type="character" w:customStyle="1" w:styleId="WW-WW8Num9ztrue21">
    <w:name w:val="WW-WW8Num9ztrue21"/>
    <w:rsid w:val="00A9239B"/>
  </w:style>
  <w:style w:type="character" w:customStyle="1" w:styleId="WW-WW8Num9ztrue31">
    <w:name w:val="WW-WW8Num9ztrue31"/>
    <w:rsid w:val="00A9239B"/>
  </w:style>
  <w:style w:type="character" w:customStyle="1" w:styleId="WW-WW8Num9ztrue41">
    <w:name w:val="WW-WW8Num9ztrue41"/>
    <w:rsid w:val="00A9239B"/>
  </w:style>
  <w:style w:type="character" w:customStyle="1" w:styleId="WW-WW8Num9ztrue51">
    <w:name w:val="WW-WW8Num9ztrue51"/>
    <w:rsid w:val="00A9239B"/>
  </w:style>
  <w:style w:type="character" w:customStyle="1" w:styleId="WW-WW8Num9ztrue61">
    <w:name w:val="WW-WW8Num9ztrue61"/>
    <w:rsid w:val="00A9239B"/>
  </w:style>
  <w:style w:type="character" w:customStyle="1" w:styleId="WW-WW8Num10ztrue7111">
    <w:name w:val="WW-WW8Num10ztrue7111"/>
    <w:rsid w:val="00A9239B"/>
  </w:style>
  <w:style w:type="character" w:customStyle="1" w:styleId="WW-WW8Num10ztrue11111">
    <w:name w:val="WW-WW8Num10ztrue11111"/>
    <w:rsid w:val="00A9239B"/>
  </w:style>
  <w:style w:type="character" w:customStyle="1" w:styleId="WW-WW8Num10ztrue21111">
    <w:name w:val="WW-WW8Num10ztrue21111"/>
    <w:rsid w:val="00A9239B"/>
  </w:style>
  <w:style w:type="character" w:customStyle="1" w:styleId="WW-WW8Num10ztrue31111">
    <w:name w:val="WW-WW8Num10ztrue31111"/>
    <w:rsid w:val="00A9239B"/>
  </w:style>
  <w:style w:type="character" w:customStyle="1" w:styleId="WW-WW8Num10ztrue41111">
    <w:name w:val="WW-WW8Num10ztrue41111"/>
    <w:rsid w:val="00A9239B"/>
  </w:style>
  <w:style w:type="character" w:customStyle="1" w:styleId="WW-WW8Num10ztrue51111">
    <w:name w:val="WW-WW8Num10ztrue51111"/>
    <w:rsid w:val="00A9239B"/>
  </w:style>
  <w:style w:type="character" w:customStyle="1" w:styleId="WW-WW8Num10ztrue61111">
    <w:name w:val="WW-WW8Num10ztrue61111"/>
    <w:rsid w:val="00A9239B"/>
  </w:style>
  <w:style w:type="character" w:customStyle="1" w:styleId="WW-WW8Num11ztrue7111">
    <w:name w:val="WW-WW8Num11ztrue7111"/>
    <w:rsid w:val="00A9239B"/>
  </w:style>
  <w:style w:type="character" w:customStyle="1" w:styleId="WW-WW8Num11ztrue11111">
    <w:name w:val="WW-WW8Num11ztrue11111"/>
    <w:rsid w:val="00A9239B"/>
  </w:style>
  <w:style w:type="character" w:customStyle="1" w:styleId="WW-WW8Num11ztrue21111">
    <w:name w:val="WW-WW8Num11ztrue21111"/>
    <w:rsid w:val="00A9239B"/>
  </w:style>
  <w:style w:type="character" w:customStyle="1" w:styleId="WW-WW8Num11ztrue31111">
    <w:name w:val="WW-WW8Num11ztrue31111"/>
    <w:rsid w:val="00A9239B"/>
  </w:style>
  <w:style w:type="character" w:customStyle="1" w:styleId="WW-WW8Num11ztrue41111">
    <w:name w:val="WW-WW8Num11ztrue41111"/>
    <w:rsid w:val="00A9239B"/>
  </w:style>
  <w:style w:type="character" w:customStyle="1" w:styleId="WW-WW8Num11ztrue51111">
    <w:name w:val="WW-WW8Num11ztrue51111"/>
    <w:rsid w:val="00A9239B"/>
  </w:style>
  <w:style w:type="character" w:customStyle="1" w:styleId="WW-WW8Num11ztrue61111">
    <w:name w:val="WW-WW8Num11ztrue61111"/>
    <w:rsid w:val="00A9239B"/>
  </w:style>
  <w:style w:type="character" w:customStyle="1" w:styleId="Carpredefinitoparagrafo3">
    <w:name w:val="Car. predefinito paragrafo3"/>
    <w:rsid w:val="00A9239B"/>
  </w:style>
  <w:style w:type="character" w:customStyle="1" w:styleId="Carpredefinitoparagrafo1">
    <w:name w:val="Car. predefinito paragrafo1"/>
    <w:rsid w:val="00A9239B"/>
  </w:style>
  <w:style w:type="character" w:customStyle="1" w:styleId="Titolo1Carattere">
    <w:name w:val="Titolo 1 Carattere"/>
    <w:basedOn w:val="Carpredefinitoparagrafo1"/>
    <w:rsid w:val="00A9239B"/>
    <w:rPr>
      <w:rFonts w:ascii="Stylus BT" w:hAnsi="Stylus BT" w:cs="Courier New"/>
      <w:b/>
      <w:bCs/>
      <w:sz w:val="32"/>
      <w:szCs w:val="32"/>
      <w:lang w:val="it-IT" w:bidi="ar-SA"/>
    </w:rPr>
  </w:style>
  <w:style w:type="character" w:customStyle="1" w:styleId="Titolo2Carattere">
    <w:name w:val="Titolo 2 Carattere"/>
    <w:basedOn w:val="Carpredefinitoparagrafo1"/>
    <w:rsid w:val="00A9239B"/>
    <w:rPr>
      <w:rFonts w:ascii="ChelthmITC Bk BT" w:hAnsi="ChelthmITC Bk BT" w:cs="Courier New"/>
      <w:b/>
      <w:bCs/>
      <w:sz w:val="24"/>
      <w:szCs w:val="24"/>
      <w:u w:val="single"/>
      <w:lang w:val="it-IT" w:bidi="ar-SA"/>
    </w:rPr>
  </w:style>
  <w:style w:type="character" w:customStyle="1" w:styleId="Titolo3Carattere">
    <w:name w:val="Titolo 3 Carattere"/>
    <w:basedOn w:val="Carpredefinitoparagrafo1"/>
    <w:rsid w:val="00A9239B"/>
    <w:rPr>
      <w:rFonts w:ascii="ChelthmITC Bk BT" w:hAnsi="ChelthmITC Bk BT" w:cs="Courier New"/>
      <w:i/>
      <w:iCs/>
      <w:sz w:val="24"/>
      <w:szCs w:val="24"/>
      <w:lang w:val="it-IT" w:bidi="ar-SA"/>
    </w:rPr>
  </w:style>
  <w:style w:type="character" w:customStyle="1" w:styleId="Titolo4Carattere">
    <w:name w:val="Titolo 4 Carattere"/>
    <w:basedOn w:val="Carpredefinitoparagrafo1"/>
    <w:rsid w:val="00A9239B"/>
    <w:rPr>
      <w:rFonts w:ascii="Bell MT" w:hAnsi="Bell MT" w:cs="Arial"/>
      <w:i/>
      <w:iCs/>
      <w:sz w:val="20"/>
      <w:szCs w:val="20"/>
      <w:lang w:val="it-IT" w:bidi="ar-SA"/>
    </w:rPr>
  </w:style>
  <w:style w:type="character" w:customStyle="1" w:styleId="Titolo5Carattere">
    <w:name w:val="Titolo 5 Carattere"/>
    <w:basedOn w:val="Carpredefinitoparagrafo1"/>
    <w:rsid w:val="00A9239B"/>
    <w:rPr>
      <w:rFonts w:ascii="Bell MT" w:hAnsi="Bell MT" w:cs="Arial"/>
      <w:b/>
      <w:bCs/>
      <w:sz w:val="20"/>
      <w:szCs w:val="20"/>
      <w:lang w:val="it-IT" w:bidi="ar-SA"/>
    </w:rPr>
  </w:style>
  <w:style w:type="character" w:customStyle="1" w:styleId="Titolo6Carattere">
    <w:name w:val="Titolo 6 Carattere"/>
    <w:basedOn w:val="Carpredefinitoparagrafo1"/>
    <w:rsid w:val="00A9239B"/>
    <w:rPr>
      <w:rFonts w:ascii="ChelthmITC Bk BT" w:hAnsi="ChelthmITC Bk BT" w:cs="Courier New"/>
      <w:kern w:val="1"/>
      <w:sz w:val="24"/>
      <w:szCs w:val="24"/>
      <w:lang w:val="it-IT" w:bidi="ar-SA"/>
    </w:rPr>
  </w:style>
  <w:style w:type="character" w:customStyle="1" w:styleId="Titolo8Carattere">
    <w:name w:val="Titolo 8 Carattere"/>
    <w:basedOn w:val="Carpredefinitoparagrafo1"/>
    <w:rsid w:val="00A9239B"/>
    <w:rPr>
      <w:rFonts w:ascii="Calibri" w:hAnsi="Calibri" w:cs="Times New Roman"/>
      <w:i/>
      <w:iCs/>
      <w:kern w:val="1"/>
      <w:sz w:val="24"/>
      <w:szCs w:val="24"/>
      <w:lang w:val="it-IT" w:bidi="ar-SA"/>
    </w:rPr>
  </w:style>
  <w:style w:type="character" w:customStyle="1" w:styleId="Titolo9Carattere">
    <w:name w:val="Titolo 9 Carattere"/>
    <w:basedOn w:val="Carpredefinitoparagrafo1"/>
    <w:rsid w:val="00A9239B"/>
    <w:rPr>
      <w:rFonts w:ascii="Arial" w:eastAsia="Arial" w:hAnsi="Arial" w:cs="Arial"/>
      <w:b/>
      <w:bCs/>
      <w:kern w:val="1"/>
      <w:sz w:val="21"/>
      <w:szCs w:val="21"/>
      <w:lang w:val="it-IT" w:bidi="ar-SA"/>
    </w:rPr>
  </w:style>
  <w:style w:type="character" w:customStyle="1" w:styleId="WW8Num8z4">
    <w:name w:val="WW8Num8z4"/>
    <w:rsid w:val="00A9239B"/>
    <w:rPr>
      <w:rFonts w:ascii="Courier New" w:hAnsi="Courier New" w:cs="Courier New"/>
    </w:rPr>
  </w:style>
  <w:style w:type="character" w:customStyle="1" w:styleId="WW8Num18z0">
    <w:name w:val="WW8Num18z0"/>
    <w:rsid w:val="00A9239B"/>
    <w:rPr>
      <w:rFonts w:ascii="Wingdings" w:hAnsi="Wingdings" w:cs="Wingdings"/>
    </w:rPr>
  </w:style>
  <w:style w:type="character" w:customStyle="1" w:styleId="WW8Num18z1">
    <w:name w:val="WW8Num18z1"/>
    <w:rsid w:val="00A9239B"/>
    <w:rPr>
      <w:rFonts w:ascii="Courier New" w:hAnsi="Courier New" w:cs="Courier New"/>
    </w:rPr>
  </w:style>
  <w:style w:type="character" w:customStyle="1" w:styleId="WW8Num18z2">
    <w:name w:val="WW8Num18z2"/>
    <w:rsid w:val="00A9239B"/>
    <w:rPr>
      <w:rFonts w:ascii="Wingdings" w:hAnsi="Wingdings" w:cs="Wingdings"/>
    </w:rPr>
  </w:style>
  <w:style w:type="character" w:customStyle="1" w:styleId="WW8Num18z3">
    <w:name w:val="WW8Num18z3"/>
    <w:rsid w:val="00A9239B"/>
    <w:rPr>
      <w:rFonts w:ascii="Symbol" w:hAnsi="Symbol" w:cs="Symbol"/>
    </w:rPr>
  </w:style>
  <w:style w:type="character" w:customStyle="1" w:styleId="WW8Num19z0">
    <w:name w:val="WW8Num19z0"/>
    <w:rsid w:val="00A9239B"/>
    <w:rPr>
      <w:rFonts w:ascii="Times New Roman" w:hAnsi="Times New Roman" w:cs="Times New Roman"/>
      <w:sz w:val="16"/>
    </w:rPr>
  </w:style>
  <w:style w:type="character" w:customStyle="1" w:styleId="WW8Num19z1">
    <w:name w:val="WW8Num19z1"/>
    <w:rsid w:val="00A9239B"/>
    <w:rPr>
      <w:rFonts w:ascii="Courier New" w:hAnsi="Courier New" w:cs="Courier New"/>
    </w:rPr>
  </w:style>
  <w:style w:type="character" w:customStyle="1" w:styleId="WW8Num19z2">
    <w:name w:val="WW8Num19z2"/>
    <w:rsid w:val="00A9239B"/>
    <w:rPr>
      <w:rFonts w:ascii="Wingdings" w:hAnsi="Wingdings" w:cs="Wingdings"/>
    </w:rPr>
  </w:style>
  <w:style w:type="character" w:customStyle="1" w:styleId="WW8Num19z3">
    <w:name w:val="WW8Num19z3"/>
    <w:rsid w:val="00A9239B"/>
    <w:rPr>
      <w:rFonts w:ascii="Symbol" w:hAnsi="Symbol" w:cs="Symbol"/>
    </w:rPr>
  </w:style>
  <w:style w:type="character" w:customStyle="1" w:styleId="WW8Num20z0">
    <w:name w:val="WW8Num20z0"/>
    <w:rsid w:val="00A9239B"/>
    <w:rPr>
      <w:rFonts w:ascii="Times New Roman" w:hAnsi="Times New Roman" w:cs="Times New Roman"/>
      <w:sz w:val="16"/>
    </w:rPr>
  </w:style>
  <w:style w:type="character" w:customStyle="1" w:styleId="WW8Num20z1">
    <w:name w:val="WW8Num20z1"/>
    <w:rsid w:val="00A9239B"/>
    <w:rPr>
      <w:rFonts w:ascii="Courier New" w:hAnsi="Courier New" w:cs="Courier New"/>
    </w:rPr>
  </w:style>
  <w:style w:type="character" w:customStyle="1" w:styleId="WW8Num20z2">
    <w:name w:val="WW8Num20z2"/>
    <w:rsid w:val="00A9239B"/>
    <w:rPr>
      <w:rFonts w:ascii="Wingdings" w:hAnsi="Wingdings" w:cs="Wingdings"/>
    </w:rPr>
  </w:style>
  <w:style w:type="character" w:customStyle="1" w:styleId="WW8Num20z3">
    <w:name w:val="WW8Num20z3"/>
    <w:rsid w:val="00A9239B"/>
    <w:rPr>
      <w:rFonts w:ascii="Symbol" w:hAnsi="Symbol" w:cs="Symbol"/>
    </w:rPr>
  </w:style>
  <w:style w:type="character" w:customStyle="1" w:styleId="Carpredefinitoparagrafo2">
    <w:name w:val="Car. predefinito paragrafo2"/>
    <w:rsid w:val="00A9239B"/>
  </w:style>
  <w:style w:type="character" w:customStyle="1" w:styleId="WW8Num2z1">
    <w:name w:val="WW8Num2z1"/>
    <w:rsid w:val="00A9239B"/>
    <w:rPr>
      <w:rFonts w:ascii="Courier New" w:hAnsi="Courier New" w:cs="Courier New"/>
    </w:rPr>
  </w:style>
  <w:style w:type="character" w:customStyle="1" w:styleId="WW8Num2z2">
    <w:name w:val="WW8Num2z2"/>
    <w:rsid w:val="00A9239B"/>
    <w:rPr>
      <w:rFonts w:ascii="Wingdings" w:hAnsi="Wingdings" w:cs="Wingdings"/>
    </w:rPr>
  </w:style>
  <w:style w:type="character" w:customStyle="1" w:styleId="WW8Num2z3">
    <w:name w:val="WW8Num2z3"/>
    <w:rsid w:val="00A9239B"/>
    <w:rPr>
      <w:rFonts w:ascii="Symbol" w:hAnsi="Symbol" w:cs="Symbol"/>
    </w:rPr>
  </w:style>
  <w:style w:type="character" w:customStyle="1" w:styleId="WW8Num3z1">
    <w:name w:val="WW8Num3z1"/>
    <w:rsid w:val="00A9239B"/>
    <w:rPr>
      <w:rFonts w:ascii="Courier New" w:hAnsi="Courier New" w:cs="Courier New"/>
    </w:rPr>
  </w:style>
  <w:style w:type="character" w:customStyle="1" w:styleId="WW8Num3z2">
    <w:name w:val="WW8Num3z2"/>
    <w:rsid w:val="00A9239B"/>
    <w:rPr>
      <w:rFonts w:ascii="Wingdings" w:hAnsi="Wingdings" w:cs="Wingdings"/>
    </w:rPr>
  </w:style>
  <w:style w:type="character" w:customStyle="1" w:styleId="WW8Num3z3">
    <w:name w:val="WW8Num3z3"/>
    <w:rsid w:val="00A9239B"/>
    <w:rPr>
      <w:rFonts w:ascii="Symbol" w:hAnsi="Symbol" w:cs="Symbol"/>
    </w:rPr>
  </w:style>
  <w:style w:type="character" w:customStyle="1" w:styleId="WW8Num5z2">
    <w:name w:val="WW8Num5z2"/>
    <w:rsid w:val="00A9239B"/>
    <w:rPr>
      <w:rFonts w:ascii="Wingdings" w:hAnsi="Wingdings" w:cs="Wingdings"/>
    </w:rPr>
  </w:style>
  <w:style w:type="character" w:customStyle="1" w:styleId="WW8Num6z1">
    <w:name w:val="WW8Num6z1"/>
    <w:rsid w:val="00A9239B"/>
    <w:rPr>
      <w:rFonts w:ascii="Courier New" w:hAnsi="Courier New" w:cs="Courier New"/>
    </w:rPr>
  </w:style>
  <w:style w:type="character" w:customStyle="1" w:styleId="WW8Num6z2">
    <w:name w:val="WW8Num6z2"/>
    <w:rsid w:val="00A9239B"/>
    <w:rPr>
      <w:rFonts w:ascii="Wingdings" w:hAnsi="Wingdings" w:cs="Wingdings"/>
    </w:rPr>
  </w:style>
  <w:style w:type="character" w:customStyle="1" w:styleId="WW8Num6z3">
    <w:name w:val="WW8Num6z3"/>
    <w:rsid w:val="00A9239B"/>
    <w:rPr>
      <w:rFonts w:ascii="Symbol" w:hAnsi="Symbol" w:cs="Symbol"/>
    </w:rPr>
  </w:style>
  <w:style w:type="character" w:customStyle="1" w:styleId="WW8Num10z0">
    <w:name w:val="WW8Num10z0"/>
    <w:rsid w:val="00A9239B"/>
    <w:rPr>
      <w:rFonts w:ascii="Times New Roman" w:hAnsi="Times New Roman" w:cs="Times New Roman"/>
      <w:sz w:val="16"/>
    </w:rPr>
  </w:style>
  <w:style w:type="character" w:customStyle="1" w:styleId="WW8Num10z1">
    <w:name w:val="WW8Num10z1"/>
    <w:rsid w:val="00A9239B"/>
    <w:rPr>
      <w:rFonts w:ascii="Courier New" w:hAnsi="Courier New" w:cs="Courier New"/>
    </w:rPr>
  </w:style>
  <w:style w:type="character" w:customStyle="1" w:styleId="WW8Num10z2">
    <w:name w:val="WW8Num10z2"/>
    <w:rsid w:val="00A9239B"/>
    <w:rPr>
      <w:rFonts w:ascii="Wingdings" w:hAnsi="Wingdings" w:cs="Wingdings"/>
    </w:rPr>
  </w:style>
  <w:style w:type="character" w:customStyle="1" w:styleId="WW8Num10z3">
    <w:name w:val="WW8Num10z3"/>
    <w:rsid w:val="00A9239B"/>
    <w:rPr>
      <w:rFonts w:ascii="Symbol" w:hAnsi="Symbol" w:cs="Symbol"/>
    </w:rPr>
  </w:style>
  <w:style w:type="character" w:customStyle="1" w:styleId="WW8Num11z1">
    <w:name w:val="WW8Num11z1"/>
    <w:rsid w:val="00A9239B"/>
    <w:rPr>
      <w:rFonts w:ascii="Courier New" w:hAnsi="Courier New" w:cs="Courier New"/>
    </w:rPr>
  </w:style>
  <w:style w:type="character" w:customStyle="1" w:styleId="WW8Num11z2">
    <w:name w:val="WW8Num11z2"/>
    <w:rsid w:val="00A9239B"/>
    <w:rPr>
      <w:rFonts w:ascii="Wingdings" w:hAnsi="Wingdings" w:cs="Wingdings"/>
    </w:rPr>
  </w:style>
  <w:style w:type="character" w:customStyle="1" w:styleId="WW8Num12z2">
    <w:name w:val="WW8Num12z2"/>
    <w:rsid w:val="00A9239B"/>
    <w:rPr>
      <w:rFonts w:ascii="Wingdings" w:hAnsi="Wingdings" w:cs="Wingdings"/>
    </w:rPr>
  </w:style>
  <w:style w:type="character" w:customStyle="1" w:styleId="WW8Num13z2">
    <w:name w:val="WW8Num13z2"/>
    <w:rsid w:val="00A9239B"/>
    <w:rPr>
      <w:rFonts w:ascii="Wingdings" w:hAnsi="Wingdings" w:cs="Wingdings"/>
    </w:rPr>
  </w:style>
  <w:style w:type="character" w:customStyle="1" w:styleId="WW8Num13z3">
    <w:name w:val="WW8Num13z3"/>
    <w:rsid w:val="00A9239B"/>
    <w:rPr>
      <w:rFonts w:ascii="Symbol" w:hAnsi="Symbol" w:cs="Symbol"/>
    </w:rPr>
  </w:style>
  <w:style w:type="character" w:customStyle="1" w:styleId="WW8Num14z0">
    <w:name w:val="WW8Num14z0"/>
    <w:rsid w:val="00A9239B"/>
    <w:rPr>
      <w:rFonts w:ascii="Symbol" w:hAnsi="Symbol" w:cs="Symbol"/>
    </w:rPr>
  </w:style>
  <w:style w:type="character" w:customStyle="1" w:styleId="WW8Num14z1">
    <w:name w:val="WW8Num14z1"/>
    <w:rsid w:val="00A9239B"/>
    <w:rPr>
      <w:rFonts w:ascii="Wingdings" w:hAnsi="Wingdings" w:cs="Wingdings"/>
    </w:rPr>
  </w:style>
  <w:style w:type="character" w:customStyle="1" w:styleId="WW8Num14z2">
    <w:name w:val="WW8Num14z2"/>
    <w:rsid w:val="00A9239B"/>
    <w:rPr>
      <w:rFonts w:ascii="Wingdings" w:hAnsi="Wingdings" w:cs="Wingdings"/>
    </w:rPr>
  </w:style>
  <w:style w:type="character" w:customStyle="1" w:styleId="WW8Num14z4">
    <w:name w:val="WW8Num14z4"/>
    <w:rsid w:val="00A9239B"/>
    <w:rPr>
      <w:rFonts w:ascii="Courier New" w:hAnsi="Courier New" w:cs="Courier New"/>
    </w:rPr>
  </w:style>
  <w:style w:type="character" w:customStyle="1" w:styleId="WW8Num16z0">
    <w:name w:val="WW8Num16z0"/>
    <w:rsid w:val="00A9239B"/>
    <w:rPr>
      <w:rFonts w:ascii="Symbol" w:hAnsi="Symbol" w:cs="Symbol"/>
    </w:rPr>
  </w:style>
  <w:style w:type="character" w:customStyle="1" w:styleId="WW8Num16z1">
    <w:name w:val="WW8Num16z1"/>
    <w:rsid w:val="00A9239B"/>
    <w:rPr>
      <w:rFonts w:ascii="Courier New" w:hAnsi="Courier New" w:cs="Courier New"/>
    </w:rPr>
  </w:style>
  <w:style w:type="character" w:customStyle="1" w:styleId="WW8Num16z2">
    <w:name w:val="WW8Num16z2"/>
    <w:rsid w:val="00A9239B"/>
    <w:rPr>
      <w:rFonts w:ascii="Wingdings" w:hAnsi="Wingdings" w:cs="Wingdings"/>
    </w:rPr>
  </w:style>
  <w:style w:type="character" w:customStyle="1" w:styleId="WW8Num21z0">
    <w:name w:val="WW8Num21z0"/>
    <w:rsid w:val="00A9239B"/>
    <w:rPr>
      <w:rFonts w:ascii="Wingdings" w:hAnsi="Wingdings" w:cs="Wingdings"/>
    </w:rPr>
  </w:style>
  <w:style w:type="character" w:customStyle="1" w:styleId="WW8Num21z1">
    <w:name w:val="WW8Num21z1"/>
    <w:rsid w:val="00A9239B"/>
    <w:rPr>
      <w:rFonts w:ascii="Courier New" w:hAnsi="Courier New" w:cs="Courier New"/>
    </w:rPr>
  </w:style>
  <w:style w:type="character" w:customStyle="1" w:styleId="WW8Num21z3">
    <w:name w:val="WW8Num21z3"/>
    <w:rsid w:val="00A9239B"/>
    <w:rPr>
      <w:rFonts w:ascii="Symbol" w:hAnsi="Symbol" w:cs="Symbol"/>
    </w:rPr>
  </w:style>
  <w:style w:type="character" w:customStyle="1" w:styleId="WW8Num22z0">
    <w:name w:val="WW8Num22z0"/>
    <w:rsid w:val="00A9239B"/>
    <w:rPr>
      <w:rFonts w:ascii="Times New Roman" w:hAnsi="Times New Roman" w:cs="Times New Roman"/>
    </w:rPr>
  </w:style>
  <w:style w:type="character" w:customStyle="1" w:styleId="WW8Num22z1">
    <w:name w:val="WW8Num22z1"/>
    <w:rsid w:val="00A9239B"/>
    <w:rPr>
      <w:rFonts w:ascii="Courier New" w:hAnsi="Courier New" w:cs="Courier New"/>
    </w:rPr>
  </w:style>
  <w:style w:type="character" w:customStyle="1" w:styleId="WW8Num22z2">
    <w:name w:val="WW8Num22z2"/>
    <w:rsid w:val="00A9239B"/>
    <w:rPr>
      <w:rFonts w:ascii="Wingdings" w:hAnsi="Wingdings" w:cs="Wingdings"/>
    </w:rPr>
  </w:style>
  <w:style w:type="character" w:customStyle="1" w:styleId="WW8Num22z3">
    <w:name w:val="WW8Num22z3"/>
    <w:rsid w:val="00A9239B"/>
    <w:rPr>
      <w:rFonts w:ascii="Symbol" w:hAnsi="Symbol" w:cs="Symbol"/>
    </w:rPr>
  </w:style>
  <w:style w:type="character" w:customStyle="1" w:styleId="WW8Num25z1">
    <w:name w:val="WW8Num25z1"/>
    <w:rsid w:val="00A9239B"/>
    <w:rPr>
      <w:rFonts w:ascii="Courier New" w:hAnsi="Courier New" w:cs="Courier New"/>
    </w:rPr>
  </w:style>
  <w:style w:type="character" w:customStyle="1" w:styleId="WW8Num25z2">
    <w:name w:val="WW8Num25z2"/>
    <w:rsid w:val="00A9239B"/>
    <w:rPr>
      <w:rFonts w:ascii="Wingdings" w:hAnsi="Wingdings" w:cs="Wingdings"/>
    </w:rPr>
  </w:style>
  <w:style w:type="character" w:customStyle="1" w:styleId="WW8Num25z3">
    <w:name w:val="WW8Num25z3"/>
    <w:rsid w:val="00A9239B"/>
    <w:rPr>
      <w:rFonts w:ascii="Symbol" w:hAnsi="Symbol" w:cs="Symbol"/>
    </w:rPr>
  </w:style>
  <w:style w:type="character" w:customStyle="1" w:styleId="Carpredefinitoparagrafo10">
    <w:name w:val="Car. predefinito paragrafo1"/>
    <w:rsid w:val="00A9239B"/>
  </w:style>
  <w:style w:type="character" w:customStyle="1" w:styleId="Numeropagina1">
    <w:name w:val="Numero pagina1"/>
    <w:basedOn w:val="Carpredefinitoparagrafo10"/>
    <w:rsid w:val="00A9239B"/>
    <w:rPr>
      <w:rFonts w:cs="Times New Roman"/>
    </w:rPr>
  </w:style>
  <w:style w:type="character" w:customStyle="1" w:styleId="Rimandocommento1">
    <w:name w:val="Rimando commento1"/>
    <w:basedOn w:val="Carpredefinitoparagrafo10"/>
    <w:rsid w:val="00A9239B"/>
    <w:rPr>
      <w:rFonts w:cs="Times New Roman"/>
      <w:sz w:val="16"/>
      <w:szCs w:val="16"/>
    </w:rPr>
  </w:style>
  <w:style w:type="character" w:styleId="Collegamentoipertestuale">
    <w:name w:val="Hyperlink"/>
    <w:basedOn w:val="Carpredefinitoparagrafo10"/>
    <w:rsid w:val="00A9239B"/>
    <w:rPr>
      <w:rFonts w:cs="Times New Roman"/>
      <w:color w:val="000080"/>
      <w:u w:val="single"/>
    </w:rPr>
  </w:style>
  <w:style w:type="character" w:customStyle="1" w:styleId="Caratteredellanota">
    <w:name w:val="Carattere della nota"/>
    <w:basedOn w:val="Carpredefinitoparagrafo10"/>
    <w:rsid w:val="00A9239B"/>
    <w:rPr>
      <w:rFonts w:cs="Times New Roman"/>
      <w:vertAlign w:val="superscript"/>
    </w:rPr>
  </w:style>
  <w:style w:type="character" w:customStyle="1" w:styleId="Collegamentovisitato1">
    <w:name w:val="Collegamento visitato1"/>
    <w:basedOn w:val="Carpredefinitoparagrafo10"/>
    <w:rsid w:val="00A9239B"/>
    <w:rPr>
      <w:rFonts w:cs="Times New Roman"/>
      <w:u w:val="single"/>
    </w:rPr>
  </w:style>
  <w:style w:type="character" w:customStyle="1" w:styleId="Rimandonotaapidipagina1">
    <w:name w:val="Rimando nota a piè di pagina1"/>
    <w:rsid w:val="00A9239B"/>
    <w:rPr>
      <w:vertAlign w:val="superscript"/>
    </w:rPr>
  </w:style>
  <w:style w:type="character" w:customStyle="1" w:styleId="Punti">
    <w:name w:val="Punti"/>
    <w:rsid w:val="00A9239B"/>
    <w:rPr>
      <w:rFonts w:ascii="OpenSymbol" w:eastAsia="OpenSymbol" w:hAnsi="OpenSymbol" w:cs="OpenSymbol"/>
    </w:rPr>
  </w:style>
  <w:style w:type="character" w:customStyle="1" w:styleId="Caratterenotadichiusura">
    <w:name w:val="Carattere nota di chiusura"/>
    <w:rsid w:val="00A9239B"/>
    <w:rPr>
      <w:vertAlign w:val="superscript"/>
    </w:rPr>
  </w:style>
  <w:style w:type="character" w:customStyle="1" w:styleId="WW-Caratterenotadichiusura">
    <w:name w:val="WW-Carattere nota di chiusura"/>
    <w:rsid w:val="00A9239B"/>
  </w:style>
  <w:style w:type="character" w:customStyle="1" w:styleId="Rimandonotaapidipagina2">
    <w:name w:val="Rimando nota a piè di pagina2"/>
    <w:basedOn w:val="Carpredefinitoparagrafo1"/>
    <w:rsid w:val="00A9239B"/>
    <w:rPr>
      <w:rFonts w:cs="Times New Roman"/>
      <w:vertAlign w:val="superscript"/>
    </w:rPr>
  </w:style>
  <w:style w:type="character" w:customStyle="1" w:styleId="Rimandonotadichiusura1">
    <w:name w:val="Rimando nota di chiusura1"/>
    <w:basedOn w:val="Carpredefinitoparagrafo1"/>
    <w:rsid w:val="00A9239B"/>
    <w:rPr>
      <w:rFonts w:cs="Times New Roman"/>
      <w:vertAlign w:val="superscript"/>
    </w:rPr>
  </w:style>
  <w:style w:type="character" w:customStyle="1" w:styleId="CorpodeltestoCarattere">
    <w:name w:val="Corpo del testo Carattere"/>
    <w:basedOn w:val="Carpredefinitoparagrafo1"/>
    <w:rsid w:val="00A9239B"/>
    <w:rPr>
      <w:rFonts w:ascii="ChelthmITC Bk BT" w:hAnsi="ChelthmITC Bk BT" w:cs="Courier New"/>
      <w:sz w:val="20"/>
      <w:szCs w:val="20"/>
      <w:lang w:val="it-IT" w:bidi="ar-SA"/>
    </w:rPr>
  </w:style>
  <w:style w:type="character" w:customStyle="1" w:styleId="IntestazioneCarattere">
    <w:name w:val="Intestazione Carattere"/>
    <w:basedOn w:val="Carpredefinitoparagrafo1"/>
    <w:rsid w:val="00A9239B"/>
    <w:rPr>
      <w:rFonts w:ascii="ChelthmITC Bk BT" w:hAnsi="ChelthmITC Bk BT" w:cs="Courier New"/>
      <w:sz w:val="20"/>
      <w:szCs w:val="20"/>
      <w:lang w:val="it-IT" w:bidi="ar-SA"/>
    </w:rPr>
  </w:style>
  <w:style w:type="character" w:customStyle="1" w:styleId="PidipaginaCarattere">
    <w:name w:val="Piè di pagina Carattere"/>
    <w:basedOn w:val="Carpredefinitoparagrafo1"/>
    <w:rsid w:val="00A9239B"/>
    <w:rPr>
      <w:rFonts w:ascii="ChelthmITC Bk BT" w:hAnsi="ChelthmITC Bk BT" w:cs="Courier New"/>
      <w:sz w:val="20"/>
      <w:szCs w:val="20"/>
      <w:lang w:val="it-IT" w:bidi="ar-SA"/>
    </w:rPr>
  </w:style>
  <w:style w:type="character" w:customStyle="1" w:styleId="Rientrocorpodeltesto2Carattere">
    <w:name w:val="Rientro corpo del testo 2 Carattere"/>
    <w:basedOn w:val="Carpredefinitoparagrafo1"/>
    <w:rsid w:val="00A9239B"/>
    <w:rPr>
      <w:rFonts w:ascii="ChelthmITC Bk BT" w:hAnsi="ChelthmITC Bk BT" w:cs="Courier New"/>
      <w:sz w:val="20"/>
      <w:szCs w:val="20"/>
      <w:lang w:val="it-IT" w:bidi="ar-SA"/>
    </w:rPr>
  </w:style>
  <w:style w:type="character" w:customStyle="1" w:styleId="Rientrocorpodeltesto3Carattere">
    <w:name w:val="Rientro corpo del testo 3 Carattere"/>
    <w:basedOn w:val="Carpredefinitoparagrafo1"/>
    <w:rsid w:val="00A9239B"/>
    <w:rPr>
      <w:rFonts w:ascii="ChelthmITC Bk BT" w:hAnsi="ChelthmITC Bk BT" w:cs="Courier New"/>
      <w:sz w:val="16"/>
      <w:szCs w:val="16"/>
      <w:lang w:val="it-IT" w:bidi="ar-SA"/>
    </w:rPr>
  </w:style>
  <w:style w:type="character" w:customStyle="1" w:styleId="RientrocorpodeltestoCarattere">
    <w:name w:val="Rientro corpo del testo Carattere"/>
    <w:basedOn w:val="Carpredefinitoparagrafo1"/>
    <w:rsid w:val="00A9239B"/>
    <w:rPr>
      <w:rFonts w:ascii="ChelthmITC Bk BT" w:hAnsi="ChelthmITC Bk BT" w:cs="Courier New"/>
      <w:sz w:val="20"/>
      <w:szCs w:val="20"/>
      <w:lang w:val="it-IT" w:bidi="ar-SA"/>
    </w:rPr>
  </w:style>
  <w:style w:type="character" w:customStyle="1" w:styleId="Corpodeltesto2Carattere">
    <w:name w:val="Corpo del testo 2 Carattere"/>
    <w:basedOn w:val="Carpredefinitoparagrafo1"/>
    <w:rsid w:val="00A9239B"/>
    <w:rPr>
      <w:rFonts w:ascii="ChelthmITC Bk BT" w:hAnsi="ChelthmITC Bk BT" w:cs="Courier New"/>
      <w:sz w:val="20"/>
      <w:szCs w:val="20"/>
      <w:lang w:val="it-IT" w:bidi="ar-SA"/>
    </w:rPr>
  </w:style>
  <w:style w:type="character" w:customStyle="1" w:styleId="TestonotaapidipaginaCarattere">
    <w:name w:val="Testo nota a piè di pagina Carattere"/>
    <w:basedOn w:val="Carpredefinitoparagrafo1"/>
    <w:rsid w:val="00A9239B"/>
    <w:rPr>
      <w:rFonts w:ascii="ChelthmITC Bk BT" w:hAnsi="ChelthmITC Bk BT" w:cs="Courier New"/>
      <w:sz w:val="20"/>
      <w:szCs w:val="20"/>
      <w:lang w:val="it-IT" w:bidi="ar-SA"/>
    </w:rPr>
  </w:style>
  <w:style w:type="character" w:customStyle="1" w:styleId="TestofumettoCarattere">
    <w:name w:val="Testo fumetto Carattere"/>
    <w:basedOn w:val="Carpredefinitoparagrafo1"/>
    <w:rsid w:val="00A9239B"/>
    <w:rPr>
      <w:rFonts w:ascii="Tahoma" w:hAnsi="Tahoma" w:cs="Arial"/>
      <w:sz w:val="16"/>
      <w:szCs w:val="16"/>
      <w:lang w:val="it-IT" w:bidi="ar-SA"/>
    </w:rPr>
  </w:style>
  <w:style w:type="character" w:customStyle="1" w:styleId="TestocommentoCarattere">
    <w:name w:val="Testo commento Carattere"/>
    <w:basedOn w:val="Carpredefinitoparagrafo1"/>
    <w:rsid w:val="00A9239B"/>
    <w:rPr>
      <w:rFonts w:ascii="ChelthmITC Bk BT" w:hAnsi="ChelthmITC Bk BT" w:cs="Courier New"/>
      <w:sz w:val="20"/>
      <w:szCs w:val="20"/>
      <w:lang w:val="it-IT" w:bidi="ar-SA"/>
    </w:rPr>
  </w:style>
  <w:style w:type="character" w:customStyle="1" w:styleId="SoggettocommentoCarattere">
    <w:name w:val="Soggetto commento Carattere"/>
    <w:basedOn w:val="TestocommentoCarattere"/>
    <w:rsid w:val="00A9239B"/>
    <w:rPr>
      <w:rFonts w:ascii="ChelthmITC Bk BT" w:hAnsi="ChelthmITC Bk BT" w:cs="Courier New"/>
      <w:b/>
      <w:bCs/>
      <w:sz w:val="20"/>
      <w:szCs w:val="20"/>
      <w:lang w:val="it-IT" w:bidi="ar-SA"/>
    </w:rPr>
  </w:style>
  <w:style w:type="character" w:customStyle="1" w:styleId="provvrubrica">
    <w:name w:val="provv_rubrica"/>
    <w:rsid w:val="00A9239B"/>
    <w:rPr>
      <w:i/>
    </w:rPr>
  </w:style>
  <w:style w:type="character" w:customStyle="1" w:styleId="WW8Num1z0">
    <w:name w:val="WW8Num1z0"/>
    <w:rsid w:val="00A9239B"/>
    <w:rPr>
      <w:rFonts w:ascii="TimesNewRomanPSMT" w:hAnsi="TimesNewRomanPSMT" w:cs="TimesNewRomanPSMT"/>
    </w:rPr>
  </w:style>
  <w:style w:type="character" w:customStyle="1" w:styleId="WW8Num1z1">
    <w:name w:val="WW8Num1z1"/>
    <w:rsid w:val="00A9239B"/>
    <w:rPr>
      <w:rFonts w:ascii="Courier New" w:hAnsi="Courier New" w:cs="Courier New"/>
    </w:rPr>
  </w:style>
  <w:style w:type="character" w:customStyle="1" w:styleId="WW8Num1z2">
    <w:name w:val="WW8Num1z2"/>
    <w:rsid w:val="00A9239B"/>
    <w:rPr>
      <w:rFonts w:ascii="Wingdings" w:hAnsi="Wingdings" w:cs="Wingdings"/>
    </w:rPr>
  </w:style>
  <w:style w:type="character" w:customStyle="1" w:styleId="WW8Num1z3">
    <w:name w:val="WW8Num1z3"/>
    <w:rsid w:val="00A9239B"/>
    <w:rPr>
      <w:rFonts w:ascii="Symbol" w:hAnsi="Symbol" w:cs="Symbol"/>
    </w:rPr>
  </w:style>
  <w:style w:type="character" w:customStyle="1" w:styleId="WW8Num1z4">
    <w:name w:val="WW8Num1z4"/>
    <w:rsid w:val="00A9239B"/>
  </w:style>
  <w:style w:type="character" w:customStyle="1" w:styleId="WW8Num1z5">
    <w:name w:val="WW8Num1z5"/>
    <w:rsid w:val="00A9239B"/>
  </w:style>
  <w:style w:type="character" w:customStyle="1" w:styleId="WW8Num1z6">
    <w:name w:val="WW8Num1z6"/>
    <w:rsid w:val="00A9239B"/>
  </w:style>
  <w:style w:type="character" w:customStyle="1" w:styleId="WW8Num1z7">
    <w:name w:val="WW8Num1z7"/>
    <w:rsid w:val="00A9239B"/>
  </w:style>
  <w:style w:type="character" w:customStyle="1" w:styleId="WW8Num1z8">
    <w:name w:val="WW8Num1z8"/>
    <w:rsid w:val="00A9239B"/>
  </w:style>
  <w:style w:type="character" w:customStyle="1" w:styleId="WW8Num2z4">
    <w:name w:val="WW8Num2z4"/>
    <w:rsid w:val="00A9239B"/>
  </w:style>
  <w:style w:type="character" w:customStyle="1" w:styleId="WW8Num2z5">
    <w:name w:val="WW8Num2z5"/>
    <w:rsid w:val="00A9239B"/>
  </w:style>
  <w:style w:type="character" w:customStyle="1" w:styleId="WW8Num2z6">
    <w:name w:val="WW8Num2z6"/>
    <w:rsid w:val="00A9239B"/>
  </w:style>
  <w:style w:type="character" w:customStyle="1" w:styleId="WW8Num2z7">
    <w:name w:val="WW8Num2z7"/>
    <w:rsid w:val="00A9239B"/>
  </w:style>
  <w:style w:type="character" w:customStyle="1" w:styleId="WW8Num2z8">
    <w:name w:val="WW8Num2z8"/>
    <w:rsid w:val="00A9239B"/>
    <w:rPr>
      <w:lang w:val="it-IT"/>
    </w:rPr>
  </w:style>
  <w:style w:type="character" w:customStyle="1" w:styleId="WW8Num9z4">
    <w:name w:val="WW8Num9z4"/>
    <w:rsid w:val="00A9239B"/>
  </w:style>
  <w:style w:type="character" w:customStyle="1" w:styleId="WW8Num9z5">
    <w:name w:val="WW8Num9z5"/>
    <w:rsid w:val="00A9239B"/>
  </w:style>
  <w:style w:type="character" w:customStyle="1" w:styleId="WW8Num9z6">
    <w:name w:val="WW8Num9z6"/>
    <w:rsid w:val="00A9239B"/>
  </w:style>
  <w:style w:type="character" w:customStyle="1" w:styleId="WW8Num9z7">
    <w:name w:val="WW8Num9z7"/>
    <w:rsid w:val="00A9239B"/>
  </w:style>
  <w:style w:type="character" w:customStyle="1" w:styleId="WW8Num9z8">
    <w:name w:val="WW8Num9z8"/>
    <w:rsid w:val="00A9239B"/>
  </w:style>
  <w:style w:type="character" w:customStyle="1" w:styleId="WW8Num11z3">
    <w:name w:val="WW8Num11z3"/>
    <w:rsid w:val="00A9239B"/>
  </w:style>
  <w:style w:type="character" w:customStyle="1" w:styleId="WW8Num11z4">
    <w:name w:val="WW8Num11z4"/>
    <w:rsid w:val="00A9239B"/>
  </w:style>
  <w:style w:type="character" w:customStyle="1" w:styleId="WW8Num11z5">
    <w:name w:val="WW8Num11z5"/>
    <w:rsid w:val="00A9239B"/>
  </w:style>
  <w:style w:type="character" w:customStyle="1" w:styleId="WW8Num11z6">
    <w:name w:val="WW8Num11z6"/>
    <w:rsid w:val="00A9239B"/>
  </w:style>
  <w:style w:type="character" w:customStyle="1" w:styleId="WW8Num11z7">
    <w:name w:val="WW8Num11z7"/>
    <w:rsid w:val="00A9239B"/>
  </w:style>
  <w:style w:type="character" w:customStyle="1" w:styleId="WW8Num11z8">
    <w:name w:val="WW8Num11z8"/>
    <w:rsid w:val="00A9239B"/>
  </w:style>
  <w:style w:type="character" w:customStyle="1" w:styleId="WW8Num12z4">
    <w:name w:val="WW8Num12z4"/>
    <w:rsid w:val="00A9239B"/>
  </w:style>
  <w:style w:type="character" w:customStyle="1" w:styleId="WW8Num12z5">
    <w:name w:val="WW8Num12z5"/>
    <w:rsid w:val="00A9239B"/>
  </w:style>
  <w:style w:type="character" w:customStyle="1" w:styleId="WW8Num12z6">
    <w:name w:val="WW8Num12z6"/>
    <w:rsid w:val="00A9239B"/>
  </w:style>
  <w:style w:type="character" w:customStyle="1" w:styleId="WW8Num12z7">
    <w:name w:val="WW8Num12z7"/>
    <w:rsid w:val="00A9239B"/>
  </w:style>
  <w:style w:type="character" w:customStyle="1" w:styleId="WW8Num12z8">
    <w:name w:val="WW8Num12z8"/>
    <w:rsid w:val="00A9239B"/>
  </w:style>
  <w:style w:type="character" w:customStyle="1" w:styleId="WW8Num14z3">
    <w:name w:val="WW8Num14z3"/>
    <w:rsid w:val="00A9239B"/>
  </w:style>
  <w:style w:type="character" w:customStyle="1" w:styleId="WW8Num14z5">
    <w:name w:val="WW8Num14z5"/>
    <w:rsid w:val="00A9239B"/>
  </w:style>
  <w:style w:type="character" w:customStyle="1" w:styleId="WW8Num14z6">
    <w:name w:val="WW8Num14z6"/>
    <w:rsid w:val="00A9239B"/>
  </w:style>
  <w:style w:type="character" w:customStyle="1" w:styleId="WW8Num14z7">
    <w:name w:val="WW8Num14z7"/>
    <w:rsid w:val="00A9239B"/>
  </w:style>
  <w:style w:type="character" w:customStyle="1" w:styleId="WW8Num14z8">
    <w:name w:val="WW8Num14z8"/>
    <w:rsid w:val="00A9239B"/>
  </w:style>
  <w:style w:type="character" w:customStyle="1" w:styleId="WW8Num15z0">
    <w:name w:val="WW8Num15z0"/>
    <w:rsid w:val="00A9239B"/>
    <w:rPr>
      <w:rFonts w:ascii="Arial" w:hAnsi="Arial" w:cs="Arial"/>
      <w:sz w:val="20"/>
    </w:rPr>
  </w:style>
  <w:style w:type="character" w:customStyle="1" w:styleId="WW8Num15z1">
    <w:name w:val="WW8Num15z1"/>
    <w:rsid w:val="00A9239B"/>
    <w:rPr>
      <w:rFonts w:ascii="Courier New" w:hAnsi="Courier New" w:cs="Courier New"/>
    </w:rPr>
  </w:style>
  <w:style w:type="character" w:customStyle="1" w:styleId="WW8Num17z0">
    <w:name w:val="WW8Num17z0"/>
    <w:rsid w:val="00A9239B"/>
    <w:rPr>
      <w:rFonts w:ascii="Arial" w:hAnsi="Arial" w:cs="Arial"/>
      <w:sz w:val="20"/>
      <w:lang w:val="fr-FR"/>
    </w:rPr>
  </w:style>
  <w:style w:type="character" w:customStyle="1" w:styleId="WW8Num3z4">
    <w:name w:val="WW8Num3z4"/>
    <w:rsid w:val="00A9239B"/>
  </w:style>
  <w:style w:type="character" w:customStyle="1" w:styleId="WW8Num3z5">
    <w:name w:val="WW8Num3z5"/>
    <w:rsid w:val="00A9239B"/>
  </w:style>
  <w:style w:type="character" w:customStyle="1" w:styleId="WW8Num3z6">
    <w:name w:val="WW8Num3z6"/>
    <w:rsid w:val="00A9239B"/>
  </w:style>
  <w:style w:type="character" w:customStyle="1" w:styleId="WW8Num3z7">
    <w:name w:val="WW8Num3z7"/>
    <w:rsid w:val="00A9239B"/>
  </w:style>
  <w:style w:type="character" w:customStyle="1" w:styleId="WW8Num3z8">
    <w:name w:val="WW8Num3z8"/>
    <w:rsid w:val="00A9239B"/>
    <w:rPr>
      <w:lang w:val="it-IT"/>
    </w:rPr>
  </w:style>
  <w:style w:type="character" w:customStyle="1" w:styleId="WW8Num10z4">
    <w:name w:val="WW8Num10z4"/>
    <w:rsid w:val="00A9239B"/>
  </w:style>
  <w:style w:type="character" w:customStyle="1" w:styleId="WW8Num10z5">
    <w:name w:val="WW8Num10z5"/>
    <w:rsid w:val="00A9239B"/>
  </w:style>
  <w:style w:type="character" w:customStyle="1" w:styleId="WW8Num10z6">
    <w:name w:val="WW8Num10z6"/>
    <w:rsid w:val="00A9239B"/>
  </w:style>
  <w:style w:type="character" w:customStyle="1" w:styleId="WW8Num10z7">
    <w:name w:val="WW8Num10z7"/>
    <w:rsid w:val="00A9239B"/>
  </w:style>
  <w:style w:type="character" w:customStyle="1" w:styleId="WW8Num10z8">
    <w:name w:val="WW8Num10z8"/>
    <w:rsid w:val="00A9239B"/>
  </w:style>
  <w:style w:type="character" w:customStyle="1" w:styleId="WW8Num13z4">
    <w:name w:val="WW8Num13z4"/>
    <w:rsid w:val="00A9239B"/>
  </w:style>
  <w:style w:type="character" w:customStyle="1" w:styleId="WW8Num13z5">
    <w:name w:val="WW8Num13z5"/>
    <w:rsid w:val="00A9239B"/>
  </w:style>
  <w:style w:type="character" w:customStyle="1" w:styleId="WW8Num13z6">
    <w:name w:val="WW8Num13z6"/>
    <w:rsid w:val="00A9239B"/>
  </w:style>
  <w:style w:type="character" w:customStyle="1" w:styleId="WW8Num13z7">
    <w:name w:val="WW8Num13z7"/>
    <w:rsid w:val="00A9239B"/>
  </w:style>
  <w:style w:type="character" w:customStyle="1" w:styleId="WW8Num13z8">
    <w:name w:val="WW8Num13z8"/>
    <w:rsid w:val="00A9239B"/>
  </w:style>
  <w:style w:type="character" w:customStyle="1" w:styleId="WW8Num16z3">
    <w:name w:val="WW8Num16z3"/>
    <w:rsid w:val="00A9239B"/>
  </w:style>
  <w:style w:type="character" w:customStyle="1" w:styleId="WW8Num16z4">
    <w:name w:val="WW8Num16z4"/>
    <w:rsid w:val="00A9239B"/>
  </w:style>
  <w:style w:type="character" w:customStyle="1" w:styleId="WW8Num16z5">
    <w:name w:val="WW8Num16z5"/>
    <w:rsid w:val="00A9239B"/>
  </w:style>
  <w:style w:type="character" w:customStyle="1" w:styleId="WW8Num16z6">
    <w:name w:val="WW8Num16z6"/>
    <w:rsid w:val="00A9239B"/>
  </w:style>
  <w:style w:type="character" w:customStyle="1" w:styleId="WW8Num16z7">
    <w:name w:val="WW8Num16z7"/>
    <w:rsid w:val="00A9239B"/>
  </w:style>
  <w:style w:type="character" w:customStyle="1" w:styleId="WW8Num16z8">
    <w:name w:val="WW8Num16z8"/>
    <w:rsid w:val="00A9239B"/>
  </w:style>
  <w:style w:type="character" w:customStyle="1" w:styleId="WW8Num17z1">
    <w:name w:val="WW8Num17z1"/>
    <w:rsid w:val="00A9239B"/>
  </w:style>
  <w:style w:type="character" w:customStyle="1" w:styleId="WW8Num23z0">
    <w:name w:val="WW8Num23z0"/>
    <w:rsid w:val="00A9239B"/>
    <w:rPr>
      <w:rFonts w:ascii="Verdana" w:hAnsi="Verdana" w:cs="Verdana"/>
      <w:i/>
      <w:sz w:val="24"/>
      <w:lang w:val="it-IT"/>
    </w:rPr>
  </w:style>
  <w:style w:type="character" w:customStyle="1" w:styleId="WW8Num23z1">
    <w:name w:val="WW8Num23z1"/>
    <w:rsid w:val="00A9239B"/>
  </w:style>
  <w:style w:type="character" w:customStyle="1" w:styleId="WW8Num23z2">
    <w:name w:val="WW8Num23z2"/>
    <w:rsid w:val="00A9239B"/>
  </w:style>
  <w:style w:type="character" w:customStyle="1" w:styleId="WW8Num23z3">
    <w:name w:val="WW8Num23z3"/>
    <w:rsid w:val="00A9239B"/>
  </w:style>
  <w:style w:type="character" w:customStyle="1" w:styleId="WW8Num23z4">
    <w:name w:val="WW8Num23z4"/>
    <w:rsid w:val="00A9239B"/>
  </w:style>
  <w:style w:type="character" w:customStyle="1" w:styleId="WW8Num23z5">
    <w:name w:val="WW8Num23z5"/>
    <w:rsid w:val="00A9239B"/>
  </w:style>
  <w:style w:type="character" w:customStyle="1" w:styleId="WW8Num23z6">
    <w:name w:val="WW8Num23z6"/>
    <w:rsid w:val="00A9239B"/>
  </w:style>
  <w:style w:type="character" w:customStyle="1" w:styleId="WW8Num23z7">
    <w:name w:val="WW8Num23z7"/>
    <w:rsid w:val="00A9239B"/>
  </w:style>
  <w:style w:type="character" w:customStyle="1" w:styleId="WW8Num23z8">
    <w:name w:val="WW8Num23z8"/>
    <w:rsid w:val="00A9239B"/>
  </w:style>
  <w:style w:type="character" w:customStyle="1" w:styleId="WW8Num15z2">
    <w:name w:val="WW8Num15z2"/>
    <w:rsid w:val="00A9239B"/>
  </w:style>
  <w:style w:type="character" w:customStyle="1" w:styleId="WW8Num15z3">
    <w:name w:val="WW8Num15z3"/>
    <w:rsid w:val="00A9239B"/>
  </w:style>
  <w:style w:type="character" w:customStyle="1" w:styleId="WW8Num15z4">
    <w:name w:val="WW8Num15z4"/>
    <w:rsid w:val="00A9239B"/>
  </w:style>
  <w:style w:type="character" w:customStyle="1" w:styleId="WW8Num15z5">
    <w:name w:val="WW8Num15z5"/>
    <w:rsid w:val="00A9239B"/>
  </w:style>
  <w:style w:type="character" w:customStyle="1" w:styleId="WW8Num15z6">
    <w:name w:val="WW8Num15z6"/>
    <w:rsid w:val="00A9239B"/>
  </w:style>
  <w:style w:type="character" w:customStyle="1" w:styleId="WW8Num15z7">
    <w:name w:val="WW8Num15z7"/>
    <w:rsid w:val="00A9239B"/>
  </w:style>
  <w:style w:type="character" w:customStyle="1" w:styleId="WW8Num15z8">
    <w:name w:val="WW8Num15z8"/>
    <w:rsid w:val="00A9239B"/>
  </w:style>
  <w:style w:type="character" w:customStyle="1" w:styleId="WW8Num18z4">
    <w:name w:val="WW8Num18z4"/>
    <w:rsid w:val="00A9239B"/>
  </w:style>
  <w:style w:type="character" w:customStyle="1" w:styleId="WW8Num18z5">
    <w:name w:val="WW8Num18z5"/>
    <w:rsid w:val="00A9239B"/>
  </w:style>
  <w:style w:type="character" w:customStyle="1" w:styleId="WW8Num18z6">
    <w:name w:val="WW8Num18z6"/>
    <w:rsid w:val="00A9239B"/>
  </w:style>
  <w:style w:type="character" w:customStyle="1" w:styleId="WW8Num18z7">
    <w:name w:val="WW8Num18z7"/>
    <w:rsid w:val="00A9239B"/>
  </w:style>
  <w:style w:type="character" w:customStyle="1" w:styleId="WW8Num18z8">
    <w:name w:val="WW8Num18z8"/>
    <w:rsid w:val="00A9239B"/>
  </w:style>
  <w:style w:type="character" w:customStyle="1" w:styleId="WW8Num19z4">
    <w:name w:val="WW8Num19z4"/>
    <w:rsid w:val="00A9239B"/>
  </w:style>
  <w:style w:type="character" w:customStyle="1" w:styleId="WW8Num19z5">
    <w:name w:val="WW8Num19z5"/>
    <w:rsid w:val="00A9239B"/>
  </w:style>
  <w:style w:type="character" w:customStyle="1" w:styleId="WW8Num19z6">
    <w:name w:val="WW8Num19z6"/>
    <w:rsid w:val="00A9239B"/>
  </w:style>
  <w:style w:type="character" w:customStyle="1" w:styleId="WW8Num19z7">
    <w:name w:val="WW8Num19z7"/>
    <w:rsid w:val="00A9239B"/>
  </w:style>
  <w:style w:type="character" w:customStyle="1" w:styleId="WW8Num19z8">
    <w:name w:val="WW8Num19z8"/>
    <w:rsid w:val="00A9239B"/>
  </w:style>
  <w:style w:type="character" w:customStyle="1" w:styleId="WW8Num20z4">
    <w:name w:val="WW8Num20z4"/>
    <w:rsid w:val="00A9239B"/>
  </w:style>
  <w:style w:type="character" w:customStyle="1" w:styleId="WW8Num20z5">
    <w:name w:val="WW8Num20z5"/>
    <w:rsid w:val="00A9239B"/>
  </w:style>
  <w:style w:type="character" w:customStyle="1" w:styleId="WW8Num20z6">
    <w:name w:val="WW8Num20z6"/>
    <w:rsid w:val="00A9239B"/>
  </w:style>
  <w:style w:type="character" w:customStyle="1" w:styleId="WW8Num20z7">
    <w:name w:val="WW8Num20z7"/>
    <w:rsid w:val="00A9239B"/>
  </w:style>
  <w:style w:type="character" w:customStyle="1" w:styleId="WW8Num20z8">
    <w:name w:val="WW8Num20z8"/>
    <w:rsid w:val="00A9239B"/>
  </w:style>
  <w:style w:type="character" w:customStyle="1" w:styleId="WW8Num24z0">
    <w:name w:val="WW8Num24z0"/>
    <w:rsid w:val="00A9239B"/>
    <w:rPr>
      <w:rFonts w:ascii="Arial" w:hAnsi="Arial" w:cs="Arial"/>
      <w:sz w:val="20"/>
    </w:rPr>
  </w:style>
  <w:style w:type="character" w:customStyle="1" w:styleId="WW8Num25z0">
    <w:name w:val="WW8Num25z0"/>
    <w:rsid w:val="00A9239B"/>
    <w:rPr>
      <w:rFonts w:ascii="Verdana" w:hAnsi="Verdana" w:cs="Verdana"/>
      <w:i/>
      <w:sz w:val="24"/>
    </w:rPr>
  </w:style>
  <w:style w:type="character" w:customStyle="1" w:styleId="WW8Num26z0">
    <w:name w:val="WW8Num26z0"/>
    <w:rsid w:val="00A9239B"/>
    <w:rPr>
      <w:rFonts w:ascii="Verdana" w:hAnsi="Verdana" w:cs="Verdana"/>
      <w:i/>
      <w:sz w:val="24"/>
    </w:rPr>
  </w:style>
  <w:style w:type="character" w:customStyle="1" w:styleId="WW8Num27z0">
    <w:name w:val="WW8Num27z0"/>
    <w:rsid w:val="00A9239B"/>
    <w:rPr>
      <w:rFonts w:ascii="Symbol" w:hAnsi="Symbol" w:cs="Symbol"/>
    </w:rPr>
  </w:style>
  <w:style w:type="character" w:customStyle="1" w:styleId="WW8Num27z1">
    <w:name w:val="WW8Num27z1"/>
    <w:rsid w:val="00A9239B"/>
  </w:style>
  <w:style w:type="character" w:customStyle="1" w:styleId="WW8Num27z2">
    <w:name w:val="WW8Num27z2"/>
    <w:rsid w:val="00A9239B"/>
  </w:style>
  <w:style w:type="character" w:customStyle="1" w:styleId="WW8Num27z3">
    <w:name w:val="WW8Num27z3"/>
    <w:rsid w:val="00A9239B"/>
  </w:style>
  <w:style w:type="character" w:customStyle="1" w:styleId="WW8Num27z4">
    <w:name w:val="WW8Num27z4"/>
    <w:rsid w:val="00A9239B"/>
  </w:style>
  <w:style w:type="character" w:customStyle="1" w:styleId="WW8Num27z5">
    <w:name w:val="WW8Num27z5"/>
    <w:rsid w:val="00A9239B"/>
  </w:style>
  <w:style w:type="character" w:customStyle="1" w:styleId="WW8Num27z6">
    <w:name w:val="WW8Num27z6"/>
    <w:rsid w:val="00A9239B"/>
  </w:style>
  <w:style w:type="character" w:customStyle="1" w:styleId="WW8Num27z7">
    <w:name w:val="WW8Num27z7"/>
    <w:rsid w:val="00A9239B"/>
  </w:style>
  <w:style w:type="character" w:customStyle="1" w:styleId="WW8Num27z8">
    <w:name w:val="WW8Num27z8"/>
    <w:rsid w:val="00A9239B"/>
  </w:style>
  <w:style w:type="character" w:customStyle="1" w:styleId="WW8Num17z2">
    <w:name w:val="WW8Num17z2"/>
    <w:rsid w:val="00A9239B"/>
  </w:style>
  <w:style w:type="character" w:customStyle="1" w:styleId="WW8Num17z3">
    <w:name w:val="WW8Num17z3"/>
    <w:rsid w:val="00A9239B"/>
  </w:style>
  <w:style w:type="character" w:customStyle="1" w:styleId="WW8Num17z4">
    <w:name w:val="WW8Num17z4"/>
    <w:rsid w:val="00A9239B"/>
  </w:style>
  <w:style w:type="character" w:customStyle="1" w:styleId="WW8Num17z5">
    <w:name w:val="WW8Num17z5"/>
    <w:rsid w:val="00A9239B"/>
  </w:style>
  <w:style w:type="character" w:customStyle="1" w:styleId="WW8Num17z6">
    <w:name w:val="WW8Num17z6"/>
    <w:rsid w:val="00A9239B"/>
  </w:style>
  <w:style w:type="character" w:customStyle="1" w:styleId="WW8Num17z7">
    <w:name w:val="WW8Num17z7"/>
    <w:rsid w:val="00A9239B"/>
  </w:style>
  <w:style w:type="character" w:customStyle="1" w:styleId="WW8Num17z8">
    <w:name w:val="WW8Num17z8"/>
    <w:rsid w:val="00A9239B"/>
  </w:style>
  <w:style w:type="character" w:customStyle="1" w:styleId="WW8Num26z1">
    <w:name w:val="WW8Num26z1"/>
    <w:rsid w:val="00A9239B"/>
    <w:rPr>
      <w:rFonts w:ascii="Wingdings" w:hAnsi="Wingdings" w:cs="Wingdings"/>
      <w:i/>
      <w:sz w:val="24"/>
    </w:rPr>
  </w:style>
  <w:style w:type="character" w:customStyle="1" w:styleId="WW8Num26z2">
    <w:name w:val="WW8Num26z2"/>
    <w:rsid w:val="00A9239B"/>
  </w:style>
  <w:style w:type="character" w:customStyle="1" w:styleId="WW8Num26z3">
    <w:name w:val="WW8Num26z3"/>
    <w:rsid w:val="00A9239B"/>
  </w:style>
  <w:style w:type="character" w:customStyle="1" w:styleId="WW8Num26z4">
    <w:name w:val="WW8Num26z4"/>
    <w:rsid w:val="00A9239B"/>
  </w:style>
  <w:style w:type="character" w:customStyle="1" w:styleId="WW8Num26z5">
    <w:name w:val="WW8Num26z5"/>
    <w:rsid w:val="00A9239B"/>
  </w:style>
  <w:style w:type="character" w:customStyle="1" w:styleId="WW8Num26z6">
    <w:name w:val="WW8Num26z6"/>
    <w:rsid w:val="00A9239B"/>
  </w:style>
  <w:style w:type="character" w:customStyle="1" w:styleId="WW8Num26z7">
    <w:name w:val="WW8Num26z7"/>
    <w:rsid w:val="00A9239B"/>
  </w:style>
  <w:style w:type="character" w:customStyle="1" w:styleId="WW8Num26z8">
    <w:name w:val="WW8Num26z8"/>
    <w:rsid w:val="00A9239B"/>
  </w:style>
  <w:style w:type="character" w:customStyle="1" w:styleId="WW8Num24z1">
    <w:name w:val="WW8Num24z1"/>
    <w:rsid w:val="00A9239B"/>
  </w:style>
  <w:style w:type="character" w:customStyle="1" w:styleId="WW8Num24z2">
    <w:name w:val="WW8Num24z2"/>
    <w:rsid w:val="00A9239B"/>
  </w:style>
  <w:style w:type="character" w:customStyle="1" w:styleId="WW8Num24z3">
    <w:name w:val="WW8Num24z3"/>
    <w:rsid w:val="00A9239B"/>
  </w:style>
  <w:style w:type="character" w:customStyle="1" w:styleId="WW8Num24z4">
    <w:name w:val="WW8Num24z4"/>
    <w:rsid w:val="00A9239B"/>
  </w:style>
  <w:style w:type="character" w:customStyle="1" w:styleId="WW8Num24z5">
    <w:name w:val="WW8Num24z5"/>
    <w:rsid w:val="00A9239B"/>
  </w:style>
  <w:style w:type="character" w:customStyle="1" w:styleId="WW8Num24z6">
    <w:name w:val="WW8Num24z6"/>
    <w:rsid w:val="00A9239B"/>
  </w:style>
  <w:style w:type="character" w:customStyle="1" w:styleId="WW8Num24z7">
    <w:name w:val="WW8Num24z7"/>
    <w:rsid w:val="00A9239B"/>
  </w:style>
  <w:style w:type="character" w:customStyle="1" w:styleId="WW8Num24z8">
    <w:name w:val="WW8Num24z8"/>
    <w:rsid w:val="00A9239B"/>
  </w:style>
  <w:style w:type="character" w:customStyle="1" w:styleId="WW8Num32z0">
    <w:name w:val="WW8Num32z0"/>
    <w:rsid w:val="00A9239B"/>
    <w:rPr>
      <w:rFonts w:ascii="Wingdings" w:hAnsi="Wingdings" w:cs="Wingdings"/>
    </w:rPr>
  </w:style>
  <w:style w:type="character" w:customStyle="1" w:styleId="WW8Num32z1">
    <w:name w:val="WW8Num32z1"/>
    <w:rsid w:val="00A9239B"/>
    <w:rPr>
      <w:rFonts w:ascii="Courier New" w:hAnsi="Courier New" w:cs="Courier New"/>
    </w:rPr>
  </w:style>
  <w:style w:type="character" w:customStyle="1" w:styleId="WW8Num32z3">
    <w:name w:val="WW8Num32z3"/>
    <w:rsid w:val="00A9239B"/>
    <w:rPr>
      <w:rFonts w:ascii="Symbol" w:hAnsi="Symbol" w:cs="Symbol"/>
    </w:rPr>
  </w:style>
  <w:style w:type="character" w:customStyle="1" w:styleId="WW8Num25z4">
    <w:name w:val="WW8Num25z4"/>
    <w:rsid w:val="00A9239B"/>
  </w:style>
  <w:style w:type="character" w:customStyle="1" w:styleId="WW8Num25z5">
    <w:name w:val="WW8Num25z5"/>
    <w:rsid w:val="00A9239B"/>
  </w:style>
  <w:style w:type="character" w:customStyle="1" w:styleId="WW8Num25z6">
    <w:name w:val="WW8Num25z6"/>
    <w:rsid w:val="00A9239B"/>
  </w:style>
  <w:style w:type="character" w:customStyle="1" w:styleId="WW8Num25z7">
    <w:name w:val="WW8Num25z7"/>
    <w:rsid w:val="00A9239B"/>
  </w:style>
  <w:style w:type="character" w:customStyle="1" w:styleId="WW8Num25z8">
    <w:name w:val="WW8Num25z8"/>
    <w:rsid w:val="00A9239B"/>
  </w:style>
  <w:style w:type="character" w:customStyle="1" w:styleId="WW8Num22z4">
    <w:name w:val="WW8Num22z4"/>
    <w:rsid w:val="00A9239B"/>
  </w:style>
  <w:style w:type="character" w:customStyle="1" w:styleId="WW8Num22z5">
    <w:name w:val="WW8Num22z5"/>
    <w:rsid w:val="00A9239B"/>
  </w:style>
  <w:style w:type="character" w:customStyle="1" w:styleId="WW8Num22z6">
    <w:name w:val="WW8Num22z6"/>
    <w:rsid w:val="00A9239B"/>
  </w:style>
  <w:style w:type="character" w:customStyle="1" w:styleId="WW8Num22z7">
    <w:name w:val="WW8Num22z7"/>
    <w:rsid w:val="00A9239B"/>
  </w:style>
  <w:style w:type="character" w:customStyle="1" w:styleId="WW8Num22z8">
    <w:name w:val="WW8Num22z8"/>
    <w:rsid w:val="00A9239B"/>
  </w:style>
  <w:style w:type="character" w:customStyle="1" w:styleId="IntestazioneCarattere1">
    <w:name w:val="Intestazione Carattere1"/>
    <w:basedOn w:val="Carpredefinitoparagrafo1"/>
    <w:rsid w:val="00A9239B"/>
    <w:rPr>
      <w:rFonts w:cs="Times New Roman"/>
      <w:kern w:val="1"/>
      <w:lang w:val="it-IT" w:bidi="ar-SA"/>
    </w:rPr>
  </w:style>
  <w:style w:type="character" w:customStyle="1" w:styleId="PidipaginaCarattere1">
    <w:name w:val="Piè di pagina Carattere1"/>
    <w:basedOn w:val="Carpredefinitoparagrafo1"/>
    <w:rsid w:val="00A9239B"/>
    <w:rPr>
      <w:rFonts w:ascii="Calibri" w:hAnsi="Calibri" w:cs="Times New Roman"/>
      <w:kern w:val="1"/>
      <w:sz w:val="22"/>
      <w:szCs w:val="22"/>
      <w:lang w:val="it-IT" w:bidi="ar-SA"/>
    </w:rPr>
  </w:style>
  <w:style w:type="character" w:customStyle="1" w:styleId="TitoloCarattere">
    <w:name w:val="Titolo Carattere"/>
    <w:basedOn w:val="Carpredefinitoparagrafo1"/>
    <w:rsid w:val="00A9239B"/>
    <w:rPr>
      <w:rFonts w:ascii="Arial" w:hAnsi="Arial" w:cs="Arial"/>
      <w:b/>
      <w:bCs/>
      <w:kern w:val="1"/>
      <w:sz w:val="40"/>
      <w:lang w:val="it-IT" w:bidi="ar-SA"/>
    </w:rPr>
  </w:style>
  <w:style w:type="character" w:customStyle="1" w:styleId="SottotitoloCarattere">
    <w:name w:val="Sottotitolo Carattere"/>
    <w:basedOn w:val="Carpredefinitoparagrafo1"/>
    <w:rsid w:val="00A9239B"/>
    <w:rPr>
      <w:rFonts w:ascii="Arial" w:hAnsi="Arial" w:cs="Arial"/>
      <w:kern w:val="1"/>
      <w:lang w:val="it-IT" w:bidi="ar-SA"/>
    </w:rPr>
  </w:style>
  <w:style w:type="character" w:customStyle="1" w:styleId="TestonotadichiusuraCarattere">
    <w:name w:val="Testo nota di chiusura Carattere"/>
    <w:basedOn w:val="Carpredefinitoparagrafo1"/>
    <w:rsid w:val="00A9239B"/>
    <w:rPr>
      <w:rFonts w:ascii="Calibri" w:hAnsi="Calibri" w:cs="Times New Roman"/>
      <w:sz w:val="20"/>
      <w:szCs w:val="20"/>
      <w:lang w:val="it-IT"/>
    </w:rPr>
  </w:style>
  <w:style w:type="character" w:styleId="Enfasicorsivo">
    <w:name w:val="Emphasis"/>
    <w:basedOn w:val="Carpredefinitoparagrafo1"/>
    <w:qFormat/>
    <w:rsid w:val="00A9239B"/>
    <w:rPr>
      <w:rFonts w:cs="Times New Roman"/>
      <w:i/>
      <w:iCs/>
    </w:rPr>
  </w:style>
  <w:style w:type="character" w:styleId="Enfasigrassetto">
    <w:name w:val="Strong"/>
    <w:basedOn w:val="Carpredefinitoparagrafo1"/>
    <w:qFormat/>
    <w:rsid w:val="00A9239B"/>
    <w:rPr>
      <w:rFonts w:cs="Times New Roman"/>
      <w:b/>
      <w:bCs/>
    </w:rPr>
  </w:style>
  <w:style w:type="character" w:customStyle="1" w:styleId="ListLabel1">
    <w:name w:val="ListLabel 1"/>
    <w:rsid w:val="00A9239B"/>
    <w:rPr>
      <w:rFonts w:ascii="Times New Roman" w:hAnsi="Times New Roman" w:cs="Times New Roman"/>
    </w:rPr>
  </w:style>
  <w:style w:type="character" w:customStyle="1" w:styleId="Rimandonotaapidipagina20">
    <w:name w:val="Rimando nota a piè di pagina2"/>
    <w:rsid w:val="00A9239B"/>
    <w:rPr>
      <w:vertAlign w:val="superscript"/>
    </w:rPr>
  </w:style>
  <w:style w:type="character" w:customStyle="1" w:styleId="Rimandonotadichiusura10">
    <w:name w:val="Rimando nota di chiusura1"/>
    <w:rsid w:val="00A9239B"/>
    <w:rPr>
      <w:vertAlign w:val="superscript"/>
    </w:rPr>
  </w:style>
  <w:style w:type="character" w:styleId="Rimandonotaapidipagina">
    <w:name w:val="footnote reference"/>
    <w:rsid w:val="00A9239B"/>
    <w:rPr>
      <w:vertAlign w:val="superscript"/>
    </w:rPr>
  </w:style>
  <w:style w:type="character" w:styleId="Rimandonotadichiusura">
    <w:name w:val="endnote reference"/>
    <w:rsid w:val="00A9239B"/>
    <w:rPr>
      <w:vertAlign w:val="superscript"/>
    </w:rPr>
  </w:style>
  <w:style w:type="character" w:customStyle="1" w:styleId="Collegamentoipertestuale1">
    <w:name w:val="Collegamento ipertestuale1"/>
    <w:basedOn w:val="Carpredefinitoparagrafo3"/>
    <w:rsid w:val="00A9239B"/>
    <w:rPr>
      <w:color w:val="0563C1"/>
      <w:u w:val="single"/>
    </w:rPr>
  </w:style>
  <w:style w:type="paragraph" w:customStyle="1" w:styleId="Intestazione4">
    <w:name w:val="Intestazione4"/>
    <w:basedOn w:val="Intestazione3"/>
    <w:next w:val="Sottotitolo"/>
    <w:rsid w:val="00A9239B"/>
    <w:pPr>
      <w:widowControl/>
      <w:ind w:left="709"/>
      <w:jc w:val="center"/>
    </w:pPr>
    <w:rPr>
      <w:b/>
      <w:bCs/>
      <w:sz w:val="40"/>
      <w:szCs w:val="22"/>
      <w:lang w:bidi="ar-SA"/>
    </w:rPr>
  </w:style>
  <w:style w:type="paragraph" w:styleId="Corpodeltesto">
    <w:name w:val="Body Text"/>
    <w:basedOn w:val="Normale"/>
    <w:rsid w:val="00A9239B"/>
    <w:pPr>
      <w:widowControl/>
      <w:jc w:val="both"/>
    </w:pPr>
    <w:rPr>
      <w:rFonts w:ascii="ChelthmITC Bk BT" w:hAnsi="ChelthmITC Bk BT" w:cs="Courier New"/>
      <w:sz w:val="26"/>
      <w:szCs w:val="26"/>
      <w:lang w:bidi="ar-SA"/>
    </w:rPr>
  </w:style>
  <w:style w:type="paragraph" w:styleId="Elenco">
    <w:name w:val="List"/>
    <w:basedOn w:val="Corpodeltesto"/>
    <w:rsid w:val="00A9239B"/>
  </w:style>
  <w:style w:type="paragraph" w:styleId="Didascalia">
    <w:name w:val="caption"/>
    <w:basedOn w:val="Normale"/>
    <w:qFormat/>
    <w:rsid w:val="00A9239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9239B"/>
    <w:pPr>
      <w:widowControl/>
      <w:suppressLineNumbers/>
    </w:pPr>
    <w:rPr>
      <w:rFonts w:ascii="ChelthmITC Bk BT" w:hAnsi="ChelthmITC Bk BT" w:cs="Courier New"/>
      <w:sz w:val="20"/>
      <w:szCs w:val="20"/>
      <w:lang w:bidi="ar-SA"/>
    </w:rPr>
  </w:style>
  <w:style w:type="paragraph" w:customStyle="1" w:styleId="Intestazione3">
    <w:name w:val="Intestazione3"/>
    <w:basedOn w:val="Normale"/>
    <w:next w:val="Corpodeltesto"/>
    <w:rsid w:val="00A9239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testazione2">
    <w:name w:val="Intestazione2"/>
    <w:rsid w:val="00A9239B"/>
    <w:pPr>
      <w:keepNext/>
      <w:suppressAutoHyphens/>
      <w:spacing w:before="240" w:after="120"/>
    </w:pPr>
    <w:rPr>
      <w:rFonts w:ascii="Arial" w:eastAsia="Arial" w:hAnsi="Arial" w:cs="@Microsoft YaHei"/>
      <w:kern w:val="1"/>
      <w:sz w:val="28"/>
      <w:szCs w:val="28"/>
      <w:lang w:eastAsia="zh-CN"/>
    </w:rPr>
  </w:style>
  <w:style w:type="paragraph" w:customStyle="1" w:styleId="Didascalia2">
    <w:name w:val="Didascalia2"/>
    <w:rsid w:val="00A9239B"/>
    <w:pPr>
      <w:suppressAutoHyphens/>
      <w:spacing w:before="120" w:after="120"/>
    </w:pPr>
    <w:rPr>
      <w:rFonts w:ascii="ChelthmITC Bk BT" w:eastAsia="SimSun" w:hAnsi="ChelthmITC Bk BT" w:cs="Courier New"/>
      <w:i/>
      <w:iCs/>
      <w:kern w:val="1"/>
      <w:sz w:val="24"/>
      <w:szCs w:val="24"/>
      <w:lang w:eastAsia="zh-CN"/>
    </w:rPr>
  </w:style>
  <w:style w:type="paragraph" w:customStyle="1" w:styleId="Intestazione1">
    <w:name w:val="Intestazione1"/>
    <w:rsid w:val="00A9239B"/>
    <w:pPr>
      <w:keepNext/>
      <w:suppressAutoHyphens/>
      <w:spacing w:before="240" w:after="120"/>
    </w:pPr>
    <w:rPr>
      <w:rFonts w:ascii="Arial" w:eastAsia="Arial" w:hAnsi="Arial" w:cs="@Microsoft YaHei"/>
      <w:kern w:val="1"/>
      <w:sz w:val="28"/>
      <w:szCs w:val="28"/>
      <w:lang w:eastAsia="zh-CN"/>
    </w:rPr>
  </w:style>
  <w:style w:type="paragraph" w:customStyle="1" w:styleId="Didascalia1">
    <w:name w:val="Didascalia1"/>
    <w:rsid w:val="00A9239B"/>
    <w:pPr>
      <w:suppressAutoHyphens/>
      <w:spacing w:before="240"/>
      <w:jc w:val="center"/>
    </w:pPr>
    <w:rPr>
      <w:rFonts w:ascii="Architect" w:eastAsia="SimSun" w:hAnsi="Architect" w:cs="Courier New"/>
      <w:smallCaps/>
      <w:spacing w:val="20"/>
      <w:kern w:val="1"/>
      <w:sz w:val="32"/>
      <w:szCs w:val="32"/>
      <w:lang w:eastAsia="zh-CN"/>
    </w:rPr>
  </w:style>
  <w:style w:type="paragraph" w:styleId="Intestazione">
    <w:name w:val="header"/>
    <w:basedOn w:val="Normale"/>
    <w:rsid w:val="00A9239B"/>
    <w:pPr>
      <w:widowControl/>
      <w:suppressLineNumbers/>
      <w:tabs>
        <w:tab w:val="center" w:pos="4819"/>
        <w:tab w:val="right" w:pos="9638"/>
      </w:tabs>
    </w:pPr>
    <w:rPr>
      <w:rFonts w:ascii="ChelthmITC Bk BT" w:hAnsi="ChelthmITC Bk BT" w:cs="Courier New"/>
      <w:sz w:val="20"/>
      <w:szCs w:val="20"/>
      <w:lang w:bidi="ar-SA"/>
    </w:rPr>
  </w:style>
  <w:style w:type="paragraph" w:styleId="Pidipagina">
    <w:name w:val="footer"/>
    <w:basedOn w:val="Normale"/>
    <w:rsid w:val="00A9239B"/>
    <w:pPr>
      <w:widowControl/>
      <w:suppressLineNumbers/>
      <w:tabs>
        <w:tab w:val="center" w:pos="4819"/>
        <w:tab w:val="right" w:pos="9638"/>
      </w:tabs>
    </w:pPr>
    <w:rPr>
      <w:rFonts w:ascii="ChelthmITC Bk BT" w:hAnsi="ChelthmITC Bk BT" w:cs="Courier New"/>
      <w:sz w:val="20"/>
      <w:szCs w:val="20"/>
      <w:lang w:bidi="ar-SA"/>
    </w:rPr>
  </w:style>
  <w:style w:type="paragraph" w:customStyle="1" w:styleId="ArticoloCapitolato">
    <w:name w:val="Articolo Capitolato"/>
    <w:rsid w:val="00A9239B"/>
    <w:pPr>
      <w:keepNext/>
      <w:tabs>
        <w:tab w:val="left" w:pos="284"/>
      </w:tabs>
      <w:suppressAutoHyphens/>
      <w:spacing w:before="240" w:after="120"/>
      <w:jc w:val="both"/>
    </w:pPr>
    <w:rPr>
      <w:rFonts w:ascii="ChelthmITC Bk BT" w:eastAsia="SimSun" w:hAnsi="ChelthmITC Bk BT" w:cs="Courier New"/>
      <w:b/>
      <w:bCs/>
      <w:i/>
      <w:iCs/>
      <w:spacing w:val="20"/>
      <w:kern w:val="1"/>
      <w:lang w:eastAsia="zh-CN"/>
    </w:rPr>
  </w:style>
  <w:style w:type="paragraph" w:customStyle="1" w:styleId="Prezzo">
    <w:name w:val="Prezzo"/>
    <w:rsid w:val="00A9239B"/>
    <w:pPr>
      <w:suppressAutoHyphens/>
      <w:spacing w:before="240" w:after="120"/>
    </w:pPr>
    <w:rPr>
      <w:rFonts w:ascii="ChelthmITC Bk BT" w:eastAsia="SimSun" w:hAnsi="ChelthmITC Bk BT" w:cs="Courier New"/>
      <w:kern w:val="1"/>
      <w:lang w:eastAsia="zh-CN"/>
    </w:rPr>
  </w:style>
  <w:style w:type="paragraph" w:customStyle="1" w:styleId="Corpodeltesto21">
    <w:name w:val="Corpo del testo 21"/>
    <w:rsid w:val="00A9239B"/>
    <w:pPr>
      <w:suppressAutoHyphens/>
      <w:jc w:val="both"/>
    </w:pPr>
    <w:rPr>
      <w:rFonts w:ascii="ChelthmITC Bk BT" w:eastAsia="SimSun" w:hAnsi="ChelthmITC Bk BT" w:cs="Courier New"/>
      <w:kern w:val="1"/>
      <w:sz w:val="24"/>
      <w:szCs w:val="24"/>
      <w:lang w:eastAsia="zh-CN"/>
    </w:rPr>
  </w:style>
  <w:style w:type="paragraph" w:customStyle="1" w:styleId="Rientrocorpodeltesto31">
    <w:name w:val="Rientro corpo del testo 31"/>
    <w:rsid w:val="00A9239B"/>
    <w:pPr>
      <w:suppressAutoHyphens/>
      <w:ind w:left="1080"/>
      <w:jc w:val="both"/>
    </w:pPr>
    <w:rPr>
      <w:rFonts w:ascii="ChelthmITC Bk BT" w:eastAsia="SimSun" w:hAnsi="ChelthmITC Bk BT" w:cs="Courier New"/>
      <w:kern w:val="1"/>
      <w:sz w:val="24"/>
      <w:szCs w:val="24"/>
      <w:lang w:eastAsia="zh-CN"/>
    </w:rPr>
  </w:style>
  <w:style w:type="paragraph" w:customStyle="1" w:styleId="Rientrocorpodeltesto21">
    <w:name w:val="Rientro corpo del testo 21"/>
    <w:rsid w:val="00A9239B"/>
    <w:pPr>
      <w:suppressAutoHyphens/>
      <w:ind w:left="360"/>
      <w:jc w:val="both"/>
    </w:pPr>
    <w:rPr>
      <w:rFonts w:ascii="ChelthmITC Bk BT" w:eastAsia="SimSun" w:hAnsi="ChelthmITC Bk BT" w:cs="Courier New"/>
      <w:kern w:val="1"/>
      <w:sz w:val="24"/>
      <w:szCs w:val="24"/>
      <w:lang w:eastAsia="zh-CN"/>
    </w:rPr>
  </w:style>
  <w:style w:type="paragraph" w:customStyle="1" w:styleId="Rientrocorpodeltesto32">
    <w:name w:val="Rientro corpo del testo 32"/>
    <w:rsid w:val="00A9239B"/>
    <w:pPr>
      <w:suppressAutoHyphens/>
      <w:ind w:left="426"/>
      <w:jc w:val="both"/>
    </w:pPr>
    <w:rPr>
      <w:rFonts w:ascii="ChelthmITC Bk BT" w:eastAsia="SimSun" w:hAnsi="ChelthmITC Bk BT" w:cs="Courier New"/>
      <w:kern w:val="1"/>
      <w:sz w:val="24"/>
      <w:szCs w:val="24"/>
      <w:lang w:eastAsia="zh-CN"/>
    </w:rPr>
  </w:style>
  <w:style w:type="paragraph" w:customStyle="1" w:styleId="Corpodeltesto31">
    <w:name w:val="Corpo del testo 31"/>
    <w:rsid w:val="00A9239B"/>
    <w:pPr>
      <w:suppressAutoHyphens/>
      <w:jc w:val="both"/>
    </w:pPr>
    <w:rPr>
      <w:rFonts w:ascii="ChelthmITC Bk BT" w:eastAsia="SimSun" w:hAnsi="ChelthmITC Bk BT" w:cs="Courier New"/>
      <w:b/>
      <w:bCs/>
      <w:kern w:val="1"/>
      <w:sz w:val="24"/>
      <w:szCs w:val="24"/>
      <w:lang w:eastAsia="zh-CN"/>
    </w:rPr>
  </w:style>
  <w:style w:type="paragraph" w:customStyle="1" w:styleId="Rientrocorpodeltesto210">
    <w:name w:val="Rientro corpo del testo 21"/>
    <w:rsid w:val="00A9239B"/>
    <w:pPr>
      <w:tabs>
        <w:tab w:val="left" w:pos="1068"/>
      </w:tabs>
      <w:suppressAutoHyphens/>
      <w:ind w:left="720"/>
      <w:jc w:val="both"/>
    </w:pPr>
    <w:rPr>
      <w:rFonts w:ascii="ChelthmITC Bk BT" w:eastAsia="SimSun" w:hAnsi="ChelthmITC Bk BT" w:cs="Courier New"/>
      <w:kern w:val="1"/>
      <w:sz w:val="24"/>
      <w:szCs w:val="24"/>
      <w:lang w:eastAsia="zh-CN"/>
    </w:rPr>
  </w:style>
  <w:style w:type="paragraph" w:customStyle="1" w:styleId="Testocommento1">
    <w:name w:val="Testo commento1"/>
    <w:rsid w:val="00A9239B"/>
    <w:pPr>
      <w:suppressAutoHyphens/>
    </w:pPr>
    <w:rPr>
      <w:rFonts w:ascii="ChelthmITC Bk BT" w:eastAsia="SimSun" w:hAnsi="ChelthmITC Bk BT" w:cs="Courier New"/>
      <w:kern w:val="1"/>
      <w:lang w:eastAsia="zh-CN"/>
    </w:rPr>
  </w:style>
  <w:style w:type="paragraph" w:styleId="Rientrocorpodeltesto">
    <w:name w:val="Body Text Indent"/>
    <w:basedOn w:val="Corpodeltesto"/>
    <w:rsid w:val="00A9239B"/>
    <w:pPr>
      <w:ind w:left="792"/>
    </w:pPr>
    <w:rPr>
      <w:rFonts w:ascii="Bell MT" w:hAnsi="Bell MT" w:cs="Arial"/>
      <w:sz w:val="20"/>
      <w:szCs w:val="20"/>
    </w:rPr>
  </w:style>
  <w:style w:type="paragraph" w:customStyle="1" w:styleId="Titolodisicplinaregara">
    <w:name w:val="Titolo disicplinare gara"/>
    <w:basedOn w:val="Titolo2"/>
    <w:rsid w:val="00A9239B"/>
    <w:pPr>
      <w:numPr>
        <w:ilvl w:val="0"/>
        <w:numId w:val="0"/>
      </w:numPr>
      <w:pBdr>
        <w:bottom w:val="single" w:sz="4" w:space="1" w:color="000000"/>
      </w:pBdr>
      <w:spacing w:before="360"/>
    </w:pPr>
    <w:rPr>
      <w:rFonts w:ascii="Bell MT" w:hAnsi="Bell MT" w:cs="Arial"/>
      <w:sz w:val="20"/>
      <w:szCs w:val="20"/>
    </w:rPr>
  </w:style>
  <w:style w:type="paragraph" w:customStyle="1" w:styleId="sche22">
    <w:name w:val="sche2_2"/>
    <w:rsid w:val="00A9239B"/>
    <w:pPr>
      <w:widowControl w:val="0"/>
      <w:suppressAutoHyphens/>
      <w:jc w:val="right"/>
      <w:textAlignment w:val="baseline"/>
    </w:pPr>
    <w:rPr>
      <w:rFonts w:ascii="ChelthmITC Bk BT" w:eastAsia="Courier New" w:hAnsi="ChelthmITC Bk BT" w:cs="Courier New"/>
      <w:kern w:val="1"/>
      <w:lang w:val="en-US" w:eastAsia="zh-CN"/>
    </w:rPr>
  </w:style>
  <w:style w:type="paragraph" w:customStyle="1" w:styleId="sche23">
    <w:name w:val="sche2_3"/>
    <w:rsid w:val="00A9239B"/>
    <w:pPr>
      <w:widowControl w:val="0"/>
      <w:suppressAutoHyphens/>
      <w:jc w:val="right"/>
      <w:textAlignment w:val="baseline"/>
    </w:pPr>
    <w:rPr>
      <w:rFonts w:ascii="ChelthmITC Bk BT" w:eastAsia="Courier New" w:hAnsi="ChelthmITC Bk BT" w:cs="Courier New"/>
      <w:kern w:val="1"/>
      <w:lang w:val="en-US" w:eastAsia="zh-CN"/>
    </w:rPr>
  </w:style>
  <w:style w:type="paragraph" w:customStyle="1" w:styleId="sche3">
    <w:name w:val="sche_3"/>
    <w:rsid w:val="00A9239B"/>
    <w:pPr>
      <w:widowControl w:val="0"/>
      <w:suppressAutoHyphens/>
      <w:jc w:val="both"/>
      <w:textAlignment w:val="baseline"/>
    </w:pPr>
    <w:rPr>
      <w:rFonts w:ascii="ChelthmITC Bk BT" w:eastAsia="Courier New" w:hAnsi="ChelthmITC Bk BT" w:cs="Courier New"/>
      <w:kern w:val="1"/>
      <w:lang w:val="en-US" w:eastAsia="zh-CN"/>
    </w:rPr>
  </w:style>
  <w:style w:type="paragraph" w:customStyle="1" w:styleId="Corpodeltesto22">
    <w:name w:val="Corpo del testo 22"/>
    <w:rsid w:val="00A9239B"/>
    <w:pPr>
      <w:suppressAutoHyphens/>
      <w:ind w:left="425"/>
      <w:jc w:val="both"/>
      <w:textAlignment w:val="baseline"/>
    </w:pPr>
    <w:rPr>
      <w:rFonts w:ascii="Arial" w:eastAsia="SimSun" w:hAnsi="Arial" w:cs="Arial"/>
      <w:kern w:val="1"/>
      <w:lang w:eastAsia="zh-CN"/>
    </w:rPr>
  </w:style>
  <w:style w:type="paragraph" w:customStyle="1" w:styleId="sche4">
    <w:name w:val="sche_4"/>
    <w:rsid w:val="00A9239B"/>
    <w:pPr>
      <w:widowControl w:val="0"/>
      <w:suppressAutoHyphens/>
      <w:jc w:val="both"/>
    </w:pPr>
    <w:rPr>
      <w:rFonts w:ascii="ChelthmITC Bk BT" w:eastAsia="Courier New" w:hAnsi="ChelthmITC Bk BT" w:cs="Courier New"/>
      <w:kern w:val="1"/>
      <w:lang w:val="en-US" w:eastAsia="zh-CN"/>
    </w:rPr>
  </w:style>
  <w:style w:type="paragraph" w:customStyle="1" w:styleId="centrato">
    <w:name w:val="centrato"/>
    <w:basedOn w:val="Titolo4"/>
    <w:rsid w:val="00A9239B"/>
    <w:pPr>
      <w:widowControl w:val="0"/>
      <w:numPr>
        <w:ilvl w:val="0"/>
        <w:numId w:val="0"/>
      </w:numPr>
      <w:spacing w:before="120"/>
    </w:pPr>
    <w:rPr>
      <w:rFonts w:ascii="ChelthmITC Bk BT" w:hAnsi="ChelthmITC Bk BT" w:cs="Courier New"/>
      <w:b/>
      <w:bCs/>
      <w:sz w:val="24"/>
      <w:szCs w:val="24"/>
      <w:lang w:val="de-DE"/>
    </w:rPr>
  </w:style>
  <w:style w:type="paragraph" w:customStyle="1" w:styleId="Testonotaapidipagina1">
    <w:name w:val="Testo nota a piè di pagina1"/>
    <w:rsid w:val="00A9239B"/>
    <w:pPr>
      <w:suppressAutoHyphens/>
    </w:pPr>
    <w:rPr>
      <w:rFonts w:ascii="ChelthmITC Bk BT" w:eastAsia="SimSun" w:hAnsi="ChelthmITC Bk BT" w:cs="Courier New"/>
      <w:kern w:val="1"/>
      <w:lang w:eastAsia="zh-CN"/>
    </w:rPr>
  </w:style>
  <w:style w:type="paragraph" w:customStyle="1" w:styleId="Mappadocumento1">
    <w:name w:val="Mappa documento1"/>
    <w:rsid w:val="00A9239B"/>
    <w:pPr>
      <w:shd w:val="clear" w:color="auto" w:fill="000080"/>
      <w:suppressAutoHyphens/>
    </w:pPr>
    <w:rPr>
      <w:rFonts w:ascii="Tahoma" w:eastAsia="SimSun" w:hAnsi="Tahoma" w:cs="Arial"/>
      <w:kern w:val="1"/>
      <w:lang w:eastAsia="zh-CN"/>
    </w:rPr>
  </w:style>
  <w:style w:type="paragraph" w:customStyle="1" w:styleId="Testofumetto1">
    <w:name w:val="Testo fumetto1"/>
    <w:rsid w:val="00A9239B"/>
    <w:pPr>
      <w:suppressAutoHyphens/>
    </w:pPr>
    <w:rPr>
      <w:rFonts w:ascii="Tahoma" w:eastAsia="SimSun" w:hAnsi="Tahoma" w:cs="Arial"/>
      <w:kern w:val="1"/>
      <w:sz w:val="16"/>
      <w:szCs w:val="16"/>
      <w:lang w:eastAsia="zh-CN"/>
    </w:rPr>
  </w:style>
  <w:style w:type="paragraph" w:customStyle="1" w:styleId="Testocommento2">
    <w:name w:val="Testo commento2"/>
    <w:rsid w:val="00A9239B"/>
    <w:pPr>
      <w:suppressAutoHyphens/>
    </w:pPr>
    <w:rPr>
      <w:rFonts w:ascii="ChelthmITC Bk BT" w:eastAsia="SimSun" w:hAnsi="ChelthmITC Bk BT" w:cs="Courier New"/>
      <w:kern w:val="1"/>
      <w:lang w:eastAsia="zh-CN"/>
    </w:rPr>
  </w:style>
  <w:style w:type="paragraph" w:customStyle="1" w:styleId="Soggettocommento1">
    <w:name w:val="Soggetto commento1"/>
    <w:basedOn w:val="Testocommento1"/>
    <w:rsid w:val="00A9239B"/>
    <w:rPr>
      <w:b/>
      <w:bCs/>
    </w:rPr>
  </w:style>
  <w:style w:type="paragraph" w:customStyle="1" w:styleId="Testo3colonne">
    <w:name w:val="Testo 3 colonne"/>
    <w:rsid w:val="00A9239B"/>
    <w:pPr>
      <w:suppressAutoHyphens/>
      <w:jc w:val="both"/>
    </w:pPr>
    <w:rPr>
      <w:rFonts w:ascii="Helvetica" w:eastAsia="Courier New" w:hAnsi="Helvetica" w:cs="Helvetica"/>
      <w:kern w:val="1"/>
      <w:sz w:val="18"/>
      <w:szCs w:val="18"/>
      <w:lang w:eastAsia="zh-CN"/>
    </w:rPr>
  </w:style>
  <w:style w:type="paragraph" w:customStyle="1" w:styleId="Contenutocornice">
    <w:name w:val="Contenuto cornice"/>
    <w:basedOn w:val="Corpodeltesto"/>
    <w:rsid w:val="00A9239B"/>
  </w:style>
  <w:style w:type="paragraph" w:customStyle="1" w:styleId="Contenutotabella">
    <w:name w:val="Contenuto tabella"/>
    <w:basedOn w:val="Normale"/>
    <w:rsid w:val="00A9239B"/>
    <w:pPr>
      <w:widowControl/>
      <w:suppressLineNumbers/>
    </w:pPr>
    <w:rPr>
      <w:rFonts w:ascii="ChelthmITC Bk BT" w:hAnsi="ChelthmITC Bk BT" w:cs="Courier New"/>
      <w:sz w:val="20"/>
      <w:szCs w:val="20"/>
      <w:lang w:bidi="ar-SA"/>
    </w:rPr>
  </w:style>
  <w:style w:type="paragraph" w:customStyle="1" w:styleId="Intestazionetabella">
    <w:name w:val="Intestazione tabella"/>
    <w:basedOn w:val="Contenutotabella"/>
    <w:rsid w:val="00A9239B"/>
    <w:pPr>
      <w:jc w:val="center"/>
    </w:pPr>
    <w:rPr>
      <w:b/>
      <w:bCs/>
    </w:rPr>
  </w:style>
  <w:style w:type="paragraph" w:customStyle="1" w:styleId="provvr1">
    <w:name w:val="provv_r1"/>
    <w:rsid w:val="00A9239B"/>
    <w:pPr>
      <w:suppressAutoHyphens/>
      <w:spacing w:before="100" w:after="100"/>
      <w:ind w:firstLine="400"/>
      <w:jc w:val="both"/>
    </w:pPr>
    <w:rPr>
      <w:rFonts w:ascii="ChelthmITC Bk BT" w:eastAsia="SimSun" w:hAnsi="ChelthmITC Bk BT" w:cs="Courier New"/>
      <w:kern w:val="1"/>
      <w:sz w:val="24"/>
      <w:szCs w:val="24"/>
      <w:lang w:eastAsia="zh-CN"/>
    </w:rPr>
  </w:style>
  <w:style w:type="paragraph" w:customStyle="1" w:styleId="Corpodeltesto23">
    <w:name w:val="Corpo del testo 23"/>
    <w:rsid w:val="00A9239B"/>
    <w:pPr>
      <w:suppressAutoHyphens/>
      <w:spacing w:after="120"/>
      <w:jc w:val="both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Sottotitolo">
    <w:name w:val="Subtitle"/>
    <w:basedOn w:val="Intestazione3"/>
    <w:next w:val="Corpodeltesto"/>
    <w:qFormat/>
    <w:rsid w:val="00A9239B"/>
    <w:pPr>
      <w:widowControl/>
      <w:spacing w:after="60"/>
      <w:jc w:val="center"/>
    </w:pPr>
    <w:rPr>
      <w:i/>
      <w:iCs/>
      <w:sz w:val="22"/>
      <w:szCs w:val="22"/>
      <w:lang w:bidi="ar-SA"/>
    </w:rPr>
  </w:style>
  <w:style w:type="paragraph" w:customStyle="1" w:styleId="Normale1">
    <w:name w:val="Normale1"/>
    <w:rsid w:val="00A9239B"/>
    <w:pPr>
      <w:suppressAutoHyphens/>
    </w:pPr>
    <w:rPr>
      <w:rFonts w:ascii="Verdana" w:eastAsia="Courier New" w:hAnsi="Verdana" w:cs="Arial"/>
      <w:kern w:val="1"/>
      <w:lang w:eastAsia="zh-CN"/>
    </w:rPr>
  </w:style>
  <w:style w:type="paragraph" w:customStyle="1" w:styleId="Testonormale1">
    <w:name w:val="Testo normale1"/>
    <w:rsid w:val="00A9239B"/>
    <w:pPr>
      <w:suppressAutoHyphens/>
      <w:jc w:val="both"/>
    </w:pPr>
    <w:rPr>
      <w:rFonts w:ascii="Courier New" w:eastAsia="SimSun" w:hAnsi="Courier New" w:cs="Courier New"/>
      <w:kern w:val="1"/>
      <w:sz w:val="22"/>
      <w:szCs w:val="22"/>
      <w:lang w:eastAsia="zh-CN"/>
    </w:rPr>
  </w:style>
  <w:style w:type="paragraph" w:customStyle="1" w:styleId="Testonormale2">
    <w:name w:val="Testo normale2"/>
    <w:rsid w:val="00A9239B"/>
    <w:pPr>
      <w:suppressAutoHyphens/>
      <w:jc w:val="both"/>
    </w:pPr>
    <w:rPr>
      <w:rFonts w:ascii="Courier New" w:eastAsia="SimSun" w:hAnsi="Courier New" w:cs="Courier New"/>
      <w:kern w:val="1"/>
      <w:lang w:eastAsia="zh-CN"/>
    </w:rPr>
  </w:style>
  <w:style w:type="paragraph" w:customStyle="1" w:styleId="Intestazione10">
    <w:name w:val="Intestazione 10"/>
    <w:basedOn w:val="Intestazione1"/>
    <w:next w:val="Corpodeltesto"/>
    <w:rsid w:val="00A9239B"/>
    <w:pPr>
      <w:numPr>
        <w:numId w:val="2"/>
      </w:numPr>
      <w:tabs>
        <w:tab w:val="left" w:pos="360"/>
      </w:tabs>
      <w:ind w:left="360" w:hanging="360"/>
      <w:jc w:val="both"/>
    </w:pPr>
    <w:rPr>
      <w:rFonts w:cs="Arial"/>
      <w:b/>
      <w:bCs/>
      <w:sz w:val="21"/>
      <w:szCs w:val="21"/>
    </w:rPr>
  </w:style>
  <w:style w:type="paragraph" w:customStyle="1" w:styleId="Corpodeltesto220">
    <w:name w:val="Corpo del testo 22"/>
    <w:rsid w:val="00A9239B"/>
    <w:pPr>
      <w:suppressAutoHyphens/>
      <w:spacing w:after="120"/>
      <w:jc w:val="both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provvr01">
    <w:name w:val="provv_r01"/>
    <w:rsid w:val="00A9239B"/>
    <w:pPr>
      <w:suppressAutoHyphens/>
      <w:spacing w:before="280" w:after="280"/>
      <w:jc w:val="both"/>
    </w:pPr>
    <w:rPr>
      <w:rFonts w:ascii="Verdana" w:eastAsia="SimSun" w:hAnsi="Verdana" w:cs="Arial"/>
      <w:kern w:val="1"/>
      <w:sz w:val="22"/>
      <w:szCs w:val="22"/>
      <w:lang w:eastAsia="zh-CN"/>
    </w:rPr>
  </w:style>
  <w:style w:type="paragraph" w:customStyle="1" w:styleId="Default">
    <w:name w:val="Default"/>
    <w:uiPriority w:val="99"/>
    <w:rsid w:val="00A9239B"/>
    <w:pPr>
      <w:suppressAutoHyphens/>
    </w:pPr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customStyle="1" w:styleId="NormaleWeb1">
    <w:name w:val="Normale (Web)1"/>
    <w:rsid w:val="00A9239B"/>
    <w:pPr>
      <w:suppressAutoHyphens/>
      <w:spacing w:before="100" w:after="100"/>
    </w:pPr>
    <w:rPr>
      <w:rFonts w:eastAsia="SimSun"/>
      <w:kern w:val="1"/>
      <w:sz w:val="24"/>
      <w:szCs w:val="24"/>
      <w:lang w:eastAsia="zh-CN"/>
    </w:rPr>
  </w:style>
  <w:style w:type="paragraph" w:customStyle="1" w:styleId="OGGETTO">
    <w:name w:val="OGGETTO"/>
    <w:rsid w:val="00A9239B"/>
    <w:pPr>
      <w:suppressAutoHyphens/>
      <w:ind w:left="1531" w:hanging="1531"/>
      <w:jc w:val="both"/>
    </w:pPr>
    <w:rPr>
      <w:rFonts w:eastAsia="SimSun"/>
      <w:kern w:val="1"/>
      <w:sz w:val="26"/>
      <w:lang w:eastAsia="zh-CN"/>
    </w:rPr>
  </w:style>
  <w:style w:type="paragraph" w:customStyle="1" w:styleId="Testonotadichiusura1">
    <w:name w:val="Testo nota di chiusura1"/>
    <w:rsid w:val="00A9239B"/>
    <w:pPr>
      <w:suppressAutoHyphens/>
      <w:spacing w:after="200"/>
      <w:jc w:val="both"/>
    </w:pPr>
    <w:rPr>
      <w:rFonts w:ascii="Calibri" w:eastAsia="SimSun" w:hAnsi="Calibri" w:cs="Calibri"/>
      <w:kern w:val="1"/>
      <w:lang w:eastAsia="zh-CN"/>
    </w:rPr>
  </w:style>
  <w:style w:type="paragraph" w:customStyle="1" w:styleId="Paragrafoelenco1">
    <w:name w:val="Paragrafo elenco1"/>
    <w:rsid w:val="00A9239B"/>
    <w:pPr>
      <w:suppressAutoHyphens/>
      <w:ind w:left="708"/>
    </w:pPr>
    <w:rPr>
      <w:rFonts w:ascii="ChelthmITC Bk BT" w:eastAsia="SimSun" w:hAnsi="ChelthmITC Bk BT" w:cs="Courier New"/>
      <w:kern w:val="1"/>
      <w:lang w:eastAsia="zh-CN"/>
    </w:rPr>
  </w:style>
  <w:style w:type="paragraph" w:styleId="Testonotaapidipagina">
    <w:name w:val="footnote text"/>
    <w:basedOn w:val="Normale"/>
    <w:rsid w:val="00A9239B"/>
    <w:pPr>
      <w:suppressLineNumbers/>
      <w:ind w:left="339" w:hanging="339"/>
    </w:pPr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032D0"/>
    <w:pPr>
      <w:spacing w:after="120"/>
    </w:pPr>
    <w:rPr>
      <w:rFonts w:cs="Mangal"/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032D0"/>
    <w:rPr>
      <w:rFonts w:eastAsia="SimSun" w:cs="Mangal"/>
      <w:kern w:val="1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A4A9B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enale.htm" TargetMode="External"/><Relationship Id="rId13" Type="http://schemas.openxmlformats.org/officeDocument/2006/relationships/hyperlink" Target="http://www.bosettiegatti.eu/info/norme/statali/codicepenale.htm" TargetMode="External"/><Relationship Id="rId18" Type="http://schemas.openxmlformats.org/officeDocument/2006/relationships/hyperlink" Target="http://www.bosettiegatti.eu/info/norme/statali/codicepenale.htm" TargetMode="External"/><Relationship Id="rId26" Type="http://schemas.openxmlformats.org/officeDocument/2006/relationships/hyperlink" Target="http://www.bosettiegatti.eu/info/norme/statali/2016_0050.ht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osettiegatti.eu/info/norme/statali/2011_0159.htm" TargetMode="External"/><Relationship Id="rId34" Type="http://schemas.openxmlformats.org/officeDocument/2006/relationships/hyperlink" Target="http://www.bosettiegatti.eu/info/norme/statali/codicepena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06_0152.htm" TargetMode="External"/><Relationship Id="rId17" Type="http://schemas.openxmlformats.org/officeDocument/2006/relationships/hyperlink" Target="http://www.bosettiegatti.eu/info/norme/statali/codicecivile.htm" TargetMode="External"/><Relationship Id="rId25" Type="http://schemas.openxmlformats.org/officeDocument/2006/relationships/hyperlink" Target="http://www.bosettiegatti.eu/info/norme/statali/2016_0050.htm" TargetMode="External"/><Relationship Id="rId33" Type="http://schemas.openxmlformats.org/officeDocument/2006/relationships/hyperlink" Target="http://www.bosettiegatti.eu/info/norme/statali/codicepenale.ht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codicecivile.htm" TargetMode="External"/><Relationship Id="rId20" Type="http://schemas.openxmlformats.org/officeDocument/2006/relationships/hyperlink" Target="http://www.bosettiegatti.eu/info/norme/statali/2011_0159.htm" TargetMode="External"/><Relationship Id="rId29" Type="http://schemas.openxmlformats.org/officeDocument/2006/relationships/hyperlink" Target="http://www.bosettiegatti.eu/info/norme/statali/2001_023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hyperlink" Target="http://www.bosettiegatti.eu/info/norme/statali/2008_0040.htm" TargetMode="External"/><Relationship Id="rId32" Type="http://schemas.openxmlformats.org/officeDocument/2006/relationships/hyperlink" Target="http://www.bosettiegatti.eu/info/norme/statali/1999_0068.htm" TargetMode="External"/><Relationship Id="rId37" Type="http://schemas.openxmlformats.org/officeDocument/2006/relationships/header" Target="header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hyperlink" Target="http://www.bosettiegatti.eu/info/norme/statali/2011_0159.htm" TargetMode="External"/><Relationship Id="rId28" Type="http://schemas.openxmlformats.org/officeDocument/2006/relationships/hyperlink" Target="http://www.bosettiegatti.eu/info/norme/statali/2016_0050.htm" TargetMode="External"/><Relationship Id="rId36" Type="http://schemas.openxmlformats.org/officeDocument/2006/relationships/hyperlink" Target="http://www.bosettiegatti.eu/info/norme/statali/codicecivile.htm" TargetMode="Externa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yperlink" Target="http://www.bosettiegatti.eu/info/norme/statali/2016_0050.htm" TargetMode="External"/><Relationship Id="rId31" Type="http://schemas.openxmlformats.org/officeDocument/2006/relationships/hyperlink" Target="http://www.bosettiegatti.eu/info/norme/statali/1990_005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codicepenale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hyperlink" Target="http://www.bosettiegatti.eu/info/norme/statali/2011_0159.htm" TargetMode="External"/><Relationship Id="rId27" Type="http://schemas.openxmlformats.org/officeDocument/2006/relationships/hyperlink" Target="http://www.bosettiegatti.eu/info/norme/statali/2016_0050.htm" TargetMode="External"/><Relationship Id="rId30" Type="http://schemas.openxmlformats.org/officeDocument/2006/relationships/hyperlink" Target="http://www.bosettiegatti.eu/info/norme/statali/2008_0081.htm" TargetMode="External"/><Relationship Id="rId35" Type="http://schemas.openxmlformats.org/officeDocument/2006/relationships/hyperlink" Target="http://www.bosettiegatti.eu/info/norme/statali/1981_068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66FB2-1DF1-4162-BAE4-B86ABEDA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4380</Words>
  <Characters>24971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Nunziata</dc:creator>
  <cp:lastModifiedBy>User</cp:lastModifiedBy>
  <cp:revision>15</cp:revision>
  <cp:lastPrinted>2017-11-03T13:22:00Z</cp:lastPrinted>
  <dcterms:created xsi:type="dcterms:W3CDTF">2019-07-15T12:09:00Z</dcterms:created>
  <dcterms:modified xsi:type="dcterms:W3CDTF">2021-04-06T12:45:00Z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drinaldi</vt:lpwstr>
  </property>
</Properties>
</file>